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21C38" w14:textId="32911383" w:rsidR="00A05AFE" w:rsidRDefault="00A05AFE" w:rsidP="00A05AFE">
      <w:pPr>
        <w:pBdr>
          <w:bottom w:val="single" w:sz="12" w:space="1" w:color="auto"/>
        </w:pBdr>
      </w:pPr>
    </w:p>
    <w:p w14:paraId="078145B6" w14:textId="77777777" w:rsidR="00931F57" w:rsidRPr="007564A7" w:rsidRDefault="00931F57" w:rsidP="00931F5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SA6 Chair</w:t>
      </w:r>
    </w:p>
    <w:p w14:paraId="055C123D" w14:textId="2DAED144" w:rsidR="00931F57" w:rsidRPr="007564A7" w:rsidRDefault="00931F57" w:rsidP="00931F5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SA6 Chair Report from SA#110</w:t>
      </w:r>
    </w:p>
    <w:p w14:paraId="38346DB3" w14:textId="77777777" w:rsidR="00931F57" w:rsidRPr="007564A7" w:rsidRDefault="00931F57" w:rsidP="00931F5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 Item: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3</w:t>
      </w:r>
    </w:p>
    <w:p w14:paraId="3A776D95" w14:textId="6BDAE652" w:rsidR="00931F57" w:rsidRDefault="00931F57" w:rsidP="00931F57">
      <w:pPr>
        <w:pBdr>
          <w:bottom w:val="single" w:sz="12" w:space="1" w:color="auto"/>
        </w:pBd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Atle Monrad</w:t>
      </w:r>
      <w:r>
        <w:rPr>
          <w:rFonts w:ascii="Arial" w:eastAsia="SimSun" w:hAnsi="Arial"/>
        </w:rPr>
        <w:tab/>
      </w:r>
      <w:hyperlink r:id="rId8" w:history="1">
        <w:r w:rsidRPr="00750058">
          <w:rPr>
            <w:rStyle w:val="Hyperlink"/>
            <w:rFonts w:ascii="Arial" w:eastAsia="SimSun" w:hAnsi="Arial"/>
          </w:rPr>
          <w:t>atle.monrad@interdigital.com</w:t>
        </w:r>
      </w:hyperlink>
    </w:p>
    <w:p w14:paraId="4F7D19E9" w14:textId="77777777" w:rsidR="00931F57" w:rsidRDefault="00931F57" w:rsidP="00931F57">
      <w:pPr>
        <w:pBdr>
          <w:bottom w:val="single" w:sz="12" w:space="1" w:color="auto"/>
        </w:pBdr>
        <w:tabs>
          <w:tab w:val="left" w:pos="1701"/>
        </w:tabs>
        <w:rPr>
          <w:rFonts w:ascii="Arial" w:eastAsia="SimSun" w:hAnsi="Arial"/>
        </w:rPr>
      </w:pPr>
    </w:p>
    <w:p w14:paraId="5CBC0505" w14:textId="7DBCE240" w:rsidR="00A05AFE" w:rsidRPr="00A05AFE" w:rsidRDefault="00A05AFE" w:rsidP="00A05AFE">
      <w:pPr>
        <w:rPr>
          <w:lang w:val="en-IN"/>
        </w:rPr>
      </w:pPr>
      <w:r w:rsidRPr="00A05AFE">
        <w:rPr>
          <w:lang w:val="en-IN"/>
        </w:rPr>
        <w:t>SA#110 took place in Baltimore / USA from Tuesday 9</w:t>
      </w:r>
      <w:r w:rsidRPr="00A05AFE">
        <w:rPr>
          <w:vertAlign w:val="superscript"/>
          <w:lang w:val="en-IN"/>
        </w:rPr>
        <w:t>th</w:t>
      </w:r>
      <w:r w:rsidRPr="00A05AFE">
        <w:rPr>
          <w:lang w:val="en-IN"/>
        </w:rPr>
        <w:t xml:space="preserve"> to Friday 12</w:t>
      </w:r>
      <w:r w:rsidRPr="00A05AFE">
        <w:rPr>
          <w:vertAlign w:val="superscript"/>
          <w:lang w:val="en-IN"/>
        </w:rPr>
        <w:t>th</w:t>
      </w:r>
      <w:r w:rsidRPr="00A05AFE">
        <w:rPr>
          <w:lang w:val="en-IN"/>
        </w:rPr>
        <w:t xml:space="preserve"> of December. Below is </w:t>
      </w:r>
      <w:proofErr w:type="gramStart"/>
      <w:r w:rsidRPr="00A05AFE">
        <w:rPr>
          <w:lang w:val="en-IN"/>
        </w:rPr>
        <w:t>a brief summary</w:t>
      </w:r>
      <w:proofErr w:type="gramEnd"/>
      <w:r w:rsidRPr="00A05AFE">
        <w:rPr>
          <w:lang w:val="en-IN"/>
        </w:rPr>
        <w:t xml:space="preserve"> with key highlights for SA6.</w:t>
      </w:r>
    </w:p>
    <w:p w14:paraId="4FE68C24" w14:textId="620BE77F" w:rsidR="00A05AFE" w:rsidRPr="00A05AFE" w:rsidRDefault="00A05AFE" w:rsidP="00A05AFE">
      <w:pPr>
        <w:rPr>
          <w:lang w:val="en-IN"/>
        </w:rPr>
      </w:pPr>
      <w:r w:rsidRPr="00A05AFE">
        <w:rPr>
          <w:lang w:val="en-IN"/>
        </w:rPr>
        <w:t>The SA6-chairs status report to SA#110 in SP-251453 was Noted</w:t>
      </w:r>
    </w:p>
    <w:p w14:paraId="0ADD6120" w14:textId="71C307B7" w:rsidR="00A05AFE" w:rsidRPr="00A05AFE" w:rsidRDefault="00A05AFE" w:rsidP="00A05AFE">
      <w:pPr>
        <w:rPr>
          <w:lang w:val="en-IN"/>
        </w:rPr>
      </w:pPr>
      <w:r w:rsidRPr="00A05AFE">
        <w:rPr>
          <w:lang w:val="en-IN"/>
        </w:rPr>
        <w:t>All Agreed CRs provided by SA6 were Approved without comments.</w:t>
      </w:r>
    </w:p>
    <w:p w14:paraId="60EAA0A9" w14:textId="552E7172" w:rsidR="00A05AFE" w:rsidRPr="00A05AFE" w:rsidRDefault="00A05AFE" w:rsidP="00A05AFE">
      <w:pPr>
        <w:rPr>
          <w:lang w:val="en-IN"/>
        </w:rPr>
      </w:pPr>
      <w:r w:rsidRPr="00A05AFE">
        <w:rPr>
          <w:lang w:val="en-IN"/>
        </w:rPr>
        <w:t xml:space="preserve">No company CRs to TSs under the responsibility of SA6 were provided. </w:t>
      </w:r>
    </w:p>
    <w:p w14:paraId="52AC2BF6" w14:textId="1F2E7AEC" w:rsidR="00A05AFE" w:rsidRPr="00A05AFE" w:rsidRDefault="00A05AFE" w:rsidP="00A05AFE">
      <w:pPr>
        <w:rPr>
          <w:lang w:val="en-IN"/>
        </w:rPr>
      </w:pPr>
      <w:r w:rsidRPr="00A05AFE">
        <w:rPr>
          <w:lang w:val="en-IN"/>
        </w:rPr>
        <w:t>The agreed revised Rel-20 5GA SID from SA6 was Approved.</w:t>
      </w:r>
    </w:p>
    <w:tbl>
      <w:tblPr>
        <w:tblW w:w="97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1054"/>
        <w:gridCol w:w="4151"/>
        <w:gridCol w:w="1452"/>
        <w:gridCol w:w="869"/>
        <w:gridCol w:w="1177"/>
      </w:tblGrid>
      <w:tr w:rsidR="00A05AFE" w:rsidRPr="00A05AFE" w14:paraId="24D7BA9F" w14:textId="77777777">
        <w:tc>
          <w:tcPr>
            <w:tcW w:w="10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1F51F0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  <w:lang w:val="en-US"/>
              </w:rPr>
              <w:t>SP-251681</w:t>
            </w:r>
          </w:p>
        </w:tc>
        <w:tc>
          <w:tcPr>
            <w:tcW w:w="1054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97284B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>SID REVISED</w:t>
            </w:r>
          </w:p>
        </w:tc>
        <w:tc>
          <w:tcPr>
            <w:tcW w:w="4151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FF1C9B9" w14:textId="77777777" w:rsidR="00A05AFE" w:rsidRPr="00A05AFE" w:rsidRDefault="00A05AFE" w:rsidP="00A05AFE">
            <w:pPr>
              <w:rPr>
                <w:b/>
                <w:bCs/>
                <w:lang w:val="en-US"/>
              </w:rPr>
            </w:pPr>
            <w:r w:rsidRPr="00A05AFE">
              <w:rPr>
                <w:b/>
                <w:bCs/>
                <w:lang w:val="en-US"/>
              </w:rPr>
              <w:t>Revised SID on SEAL data delivery phase 3</w:t>
            </w:r>
          </w:p>
        </w:tc>
        <w:tc>
          <w:tcPr>
            <w:tcW w:w="1452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D47715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>SA WG6</w:t>
            </w:r>
          </w:p>
        </w:tc>
        <w:tc>
          <w:tcPr>
            <w:tcW w:w="869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E90EF0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>Rel-20</w:t>
            </w:r>
          </w:p>
        </w:tc>
        <w:tc>
          <w:tcPr>
            <w:tcW w:w="1177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ECA68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>Approved</w:t>
            </w:r>
          </w:p>
        </w:tc>
      </w:tr>
    </w:tbl>
    <w:p w14:paraId="031F1A24" w14:textId="77777777" w:rsidR="00A05AFE" w:rsidRPr="00A05AFE" w:rsidRDefault="00A05AFE" w:rsidP="00A05AFE">
      <w:pPr>
        <w:rPr>
          <w:lang w:val="en-IN"/>
        </w:rPr>
      </w:pPr>
    </w:p>
    <w:p w14:paraId="6FB15D75" w14:textId="79A3E253" w:rsidR="00A05AFE" w:rsidRPr="00A05AFE" w:rsidRDefault="00A05AFE" w:rsidP="00A05AFE">
      <w:pPr>
        <w:rPr>
          <w:lang w:val="en-IN"/>
        </w:rPr>
      </w:pPr>
      <w:r w:rsidRPr="00A05AFE">
        <w:rPr>
          <w:lang w:val="en-IN"/>
        </w:rPr>
        <w:t>The agreed new Rel-20 5GA WIDs from SA6 were Approved.</w:t>
      </w:r>
    </w:p>
    <w:tbl>
      <w:tblPr>
        <w:tblW w:w="97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1054"/>
        <w:gridCol w:w="3913"/>
        <w:gridCol w:w="1690"/>
        <w:gridCol w:w="869"/>
        <w:gridCol w:w="1177"/>
      </w:tblGrid>
      <w:tr w:rsidR="00A05AFE" w:rsidRPr="00A05AFE" w14:paraId="63CC1399" w14:textId="77777777">
        <w:tc>
          <w:tcPr>
            <w:tcW w:w="10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5B3B3B" w14:textId="77777777" w:rsidR="00A05AFE" w:rsidRPr="00A05AFE" w:rsidRDefault="00A05AFE" w:rsidP="00A05AFE">
            <w:pPr>
              <w:rPr>
                <w:b/>
                <w:bCs/>
              </w:rPr>
            </w:pPr>
            <w:bookmarkStart w:id="0" w:name="SP-251456"/>
            <w:r w:rsidRPr="00A05AFE">
              <w:rPr>
                <w:b/>
                <w:bCs/>
                <w:lang w:val="en-US"/>
              </w:rPr>
              <w:t>SP-251</w:t>
            </w:r>
            <w:bookmarkEnd w:id="0"/>
            <w:r w:rsidRPr="00A05AFE">
              <w:rPr>
                <w:b/>
                <w:bCs/>
                <w:lang w:val="en-US"/>
              </w:rPr>
              <w:t>696</w:t>
            </w:r>
          </w:p>
        </w:tc>
        <w:tc>
          <w:tcPr>
            <w:tcW w:w="1054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FC054D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>WID NEW</w:t>
            </w:r>
          </w:p>
        </w:tc>
        <w:tc>
          <w:tcPr>
            <w:tcW w:w="3913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641DA9" w14:textId="77777777" w:rsidR="00A05AFE" w:rsidRPr="00A05AFE" w:rsidRDefault="00A05AFE" w:rsidP="00A05AFE">
            <w:pPr>
              <w:rPr>
                <w:b/>
                <w:bCs/>
                <w:lang w:val="en-US"/>
              </w:rPr>
            </w:pPr>
            <w:r w:rsidRPr="00A05AFE">
              <w:rPr>
                <w:b/>
                <w:bCs/>
                <w:lang w:val="en-US"/>
              </w:rPr>
              <w:t>New WID on Application enabler for XR Services Phase 3</w:t>
            </w:r>
          </w:p>
        </w:tc>
        <w:tc>
          <w:tcPr>
            <w:tcW w:w="1690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D2C032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>SA WG6</w:t>
            </w:r>
          </w:p>
        </w:tc>
        <w:tc>
          <w:tcPr>
            <w:tcW w:w="869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2402CD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>Rel-20</w:t>
            </w:r>
          </w:p>
        </w:tc>
        <w:tc>
          <w:tcPr>
            <w:tcW w:w="1177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C34A1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>Approved</w:t>
            </w:r>
          </w:p>
        </w:tc>
      </w:tr>
      <w:tr w:rsidR="00A05AFE" w:rsidRPr="00A05AFE" w14:paraId="03446B23" w14:textId="77777777">
        <w:tc>
          <w:tcPr>
            <w:tcW w:w="1085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18D263" w14:textId="77777777" w:rsidR="00A05AFE" w:rsidRPr="00A05AFE" w:rsidRDefault="00A05AFE" w:rsidP="00A05AFE">
            <w:pPr>
              <w:rPr>
                <w:b/>
                <w:bCs/>
              </w:rPr>
            </w:pPr>
            <w:bookmarkStart w:id="1" w:name="SP-251457"/>
            <w:r w:rsidRPr="00A05AFE">
              <w:rPr>
                <w:b/>
                <w:bCs/>
                <w:lang w:val="en-US"/>
              </w:rPr>
              <w:t>SP-251457</w:t>
            </w:r>
            <w:bookmarkEnd w:id="1"/>
          </w:p>
        </w:tc>
        <w:tc>
          <w:tcPr>
            <w:tcW w:w="105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4BF8D4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>WID NEW</w:t>
            </w:r>
          </w:p>
        </w:tc>
        <w:tc>
          <w:tcPr>
            <w:tcW w:w="391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95C730" w14:textId="77777777" w:rsidR="00A05AFE" w:rsidRPr="00A05AFE" w:rsidRDefault="00A05AFE" w:rsidP="00A05AFE">
            <w:pPr>
              <w:rPr>
                <w:b/>
                <w:bCs/>
                <w:lang w:val="en-US"/>
              </w:rPr>
            </w:pPr>
            <w:r w:rsidRPr="00A05AFE">
              <w:rPr>
                <w:b/>
                <w:bCs/>
                <w:lang w:val="en-US"/>
              </w:rPr>
              <w:t>New WID on SEAL data delivery Phase 3</w:t>
            </w:r>
          </w:p>
        </w:tc>
        <w:tc>
          <w:tcPr>
            <w:tcW w:w="169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07651C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>SA WG6</w:t>
            </w:r>
          </w:p>
        </w:tc>
        <w:tc>
          <w:tcPr>
            <w:tcW w:w="86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BED9DD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>Rel-20</w:t>
            </w:r>
          </w:p>
        </w:tc>
        <w:tc>
          <w:tcPr>
            <w:tcW w:w="1177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89BF8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>Approved</w:t>
            </w:r>
          </w:p>
        </w:tc>
      </w:tr>
      <w:tr w:rsidR="00A05AFE" w:rsidRPr="00A05AFE" w14:paraId="7D79DB9A" w14:textId="77777777">
        <w:tc>
          <w:tcPr>
            <w:tcW w:w="1085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CEE2B9" w14:textId="77777777" w:rsidR="00A05AFE" w:rsidRPr="00A05AFE" w:rsidRDefault="00A05AFE" w:rsidP="00A05AFE">
            <w:pPr>
              <w:rPr>
                <w:b/>
                <w:bCs/>
              </w:rPr>
            </w:pPr>
            <w:bookmarkStart w:id="2" w:name="SP-251458"/>
            <w:r w:rsidRPr="00A05AFE">
              <w:rPr>
                <w:b/>
                <w:bCs/>
                <w:lang w:val="en-US"/>
              </w:rPr>
              <w:t>SP-251</w:t>
            </w:r>
            <w:bookmarkEnd w:id="2"/>
            <w:r w:rsidRPr="00A05AFE">
              <w:rPr>
                <w:b/>
                <w:bCs/>
                <w:lang w:val="en-US"/>
              </w:rPr>
              <w:t>685</w:t>
            </w:r>
          </w:p>
        </w:tc>
        <w:tc>
          <w:tcPr>
            <w:tcW w:w="105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DCB837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>WID NEW</w:t>
            </w:r>
          </w:p>
        </w:tc>
        <w:tc>
          <w:tcPr>
            <w:tcW w:w="391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93DAD6" w14:textId="77777777" w:rsidR="00A05AFE" w:rsidRPr="00A05AFE" w:rsidRDefault="00A05AFE" w:rsidP="00A05AFE">
            <w:pPr>
              <w:rPr>
                <w:b/>
                <w:bCs/>
                <w:lang w:val="en-US"/>
              </w:rPr>
            </w:pPr>
            <w:r w:rsidRPr="00A05AFE">
              <w:rPr>
                <w:b/>
                <w:bCs/>
                <w:lang w:val="en-US"/>
              </w:rPr>
              <w:t>New WID on application enablement for AI/ML service Phase 2</w:t>
            </w:r>
          </w:p>
        </w:tc>
        <w:tc>
          <w:tcPr>
            <w:tcW w:w="169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3F412C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>SA WG6</w:t>
            </w:r>
          </w:p>
        </w:tc>
        <w:tc>
          <w:tcPr>
            <w:tcW w:w="86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B41186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>Rel-20</w:t>
            </w:r>
          </w:p>
        </w:tc>
        <w:tc>
          <w:tcPr>
            <w:tcW w:w="1177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101AB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>Approved</w:t>
            </w:r>
          </w:p>
        </w:tc>
      </w:tr>
    </w:tbl>
    <w:p w14:paraId="46EAA505" w14:textId="77777777" w:rsidR="00A05AFE" w:rsidRPr="00A05AFE" w:rsidRDefault="00A05AFE" w:rsidP="00A05AFE">
      <w:pPr>
        <w:rPr>
          <w:lang w:val="en-IN"/>
        </w:rPr>
      </w:pPr>
    </w:p>
    <w:p w14:paraId="7ABC0AF9" w14:textId="12D7BE15" w:rsidR="00A05AFE" w:rsidRPr="00A05AFE" w:rsidRDefault="00A05AFE" w:rsidP="00A05AFE">
      <w:pPr>
        <w:rPr>
          <w:lang w:val="en-IN"/>
        </w:rPr>
      </w:pPr>
      <w:r w:rsidRPr="00A05AFE">
        <w:rPr>
          <w:lang w:val="en-IN"/>
        </w:rPr>
        <w:t>The agreed new 6G SID from SA6 was Approved.</w:t>
      </w:r>
    </w:p>
    <w:tbl>
      <w:tblPr>
        <w:tblW w:w="9939" w:type="dxa"/>
        <w:tblInd w:w="-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"/>
        <w:gridCol w:w="1076"/>
        <w:gridCol w:w="1047"/>
        <w:gridCol w:w="4009"/>
        <w:gridCol w:w="1675"/>
        <w:gridCol w:w="865"/>
        <w:gridCol w:w="1201"/>
      </w:tblGrid>
      <w:tr w:rsidR="00A05AFE" w:rsidRPr="00A05AFE" w14:paraId="06B208F0" w14:textId="77777777">
        <w:tc>
          <w:tcPr>
            <w:tcW w:w="66" w:type="dxa"/>
            <w:shd w:val="clear" w:color="auto" w:fill="FFFFFF"/>
            <w:vAlign w:val="center"/>
            <w:hideMark/>
          </w:tcPr>
          <w:p w14:paraId="1AFDF06A" w14:textId="77777777" w:rsidR="00A05AFE" w:rsidRPr="00A05AFE" w:rsidRDefault="00A05AFE" w:rsidP="00A05AFE">
            <w:pPr>
              <w:rPr>
                <w:lang w:val="en-US"/>
              </w:rPr>
            </w:pPr>
            <w:r w:rsidRPr="00A05AFE">
              <w:rPr>
                <w:lang w:val="en-US"/>
              </w:rPr>
              <w:t> </w:t>
            </w:r>
          </w:p>
        </w:tc>
        <w:tc>
          <w:tcPr>
            <w:tcW w:w="10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FCD306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>SP-251688</w:t>
            </w:r>
          </w:p>
        </w:tc>
        <w:tc>
          <w:tcPr>
            <w:tcW w:w="1047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384FB7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>SID NEW</w:t>
            </w:r>
          </w:p>
        </w:tc>
        <w:tc>
          <w:tcPr>
            <w:tcW w:w="4009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5704B6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>New study on 6G Application Enablement</w:t>
            </w:r>
          </w:p>
        </w:tc>
        <w:tc>
          <w:tcPr>
            <w:tcW w:w="167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5C7CE2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>SA WG6</w:t>
            </w:r>
          </w:p>
        </w:tc>
        <w:tc>
          <w:tcPr>
            <w:tcW w:w="86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2F9782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>Rel-20</w:t>
            </w:r>
          </w:p>
        </w:tc>
        <w:tc>
          <w:tcPr>
            <w:tcW w:w="1201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D432EA" w14:textId="77777777" w:rsidR="00A05AFE" w:rsidRPr="00A05AFE" w:rsidRDefault="00A05AFE" w:rsidP="00A05AFE">
            <w:pPr>
              <w:rPr>
                <w:b/>
                <w:bCs/>
              </w:rPr>
            </w:pPr>
            <w:r w:rsidRPr="00A05AFE">
              <w:rPr>
                <w:b/>
                <w:bCs/>
              </w:rPr>
              <w:t xml:space="preserve">Approved </w:t>
            </w:r>
          </w:p>
        </w:tc>
      </w:tr>
      <w:tr w:rsidR="00A05AFE" w:rsidRPr="00A05AFE" w14:paraId="49723A36" w14:textId="77777777">
        <w:tc>
          <w:tcPr>
            <w:tcW w:w="66" w:type="dxa"/>
            <w:shd w:val="clear" w:color="auto" w:fill="FFFFFF"/>
            <w:vAlign w:val="center"/>
            <w:hideMark/>
          </w:tcPr>
          <w:p w14:paraId="770D8F10" w14:textId="77777777" w:rsidR="00A05AFE" w:rsidRPr="00A05AFE" w:rsidRDefault="00A05AFE" w:rsidP="00A05AFE">
            <w:pPr>
              <w:rPr>
                <w:b/>
                <w:bCs/>
              </w:rPr>
            </w:pPr>
          </w:p>
        </w:tc>
        <w:tc>
          <w:tcPr>
            <w:tcW w:w="1076" w:type="dxa"/>
            <w:shd w:val="clear" w:color="auto" w:fill="FFFFFF"/>
            <w:vAlign w:val="center"/>
            <w:hideMark/>
          </w:tcPr>
          <w:p w14:paraId="5E365BA3" w14:textId="77777777" w:rsidR="00A05AFE" w:rsidRPr="00A05AFE" w:rsidRDefault="00A05AFE" w:rsidP="00A05AFE">
            <w:pPr>
              <w:rPr>
                <w:lang w:val="en-US"/>
              </w:rPr>
            </w:pPr>
          </w:p>
        </w:tc>
        <w:tc>
          <w:tcPr>
            <w:tcW w:w="1047" w:type="dxa"/>
            <w:shd w:val="clear" w:color="auto" w:fill="FFFFFF"/>
            <w:vAlign w:val="center"/>
            <w:hideMark/>
          </w:tcPr>
          <w:p w14:paraId="66665BBF" w14:textId="77777777" w:rsidR="00A05AFE" w:rsidRPr="00A05AFE" w:rsidRDefault="00A05AFE" w:rsidP="00A05AFE">
            <w:pPr>
              <w:rPr>
                <w:lang w:val="en-US"/>
              </w:rPr>
            </w:pPr>
          </w:p>
        </w:tc>
        <w:tc>
          <w:tcPr>
            <w:tcW w:w="4009" w:type="dxa"/>
            <w:shd w:val="clear" w:color="auto" w:fill="FFFFFF"/>
            <w:vAlign w:val="center"/>
            <w:hideMark/>
          </w:tcPr>
          <w:p w14:paraId="7FDA9EED" w14:textId="77777777" w:rsidR="00A05AFE" w:rsidRPr="00A05AFE" w:rsidRDefault="00A05AFE" w:rsidP="00A05AFE">
            <w:pPr>
              <w:rPr>
                <w:lang w:val="en-US"/>
              </w:rPr>
            </w:pPr>
          </w:p>
        </w:tc>
        <w:tc>
          <w:tcPr>
            <w:tcW w:w="1675" w:type="dxa"/>
            <w:shd w:val="clear" w:color="auto" w:fill="FFFFFF"/>
            <w:vAlign w:val="center"/>
            <w:hideMark/>
          </w:tcPr>
          <w:p w14:paraId="010FE390" w14:textId="77777777" w:rsidR="00A05AFE" w:rsidRPr="00A05AFE" w:rsidRDefault="00A05AFE" w:rsidP="00A05AFE">
            <w:pPr>
              <w:rPr>
                <w:lang w:val="en-US"/>
              </w:rPr>
            </w:pPr>
          </w:p>
        </w:tc>
        <w:tc>
          <w:tcPr>
            <w:tcW w:w="865" w:type="dxa"/>
            <w:shd w:val="clear" w:color="auto" w:fill="FFFFFF"/>
            <w:vAlign w:val="center"/>
            <w:hideMark/>
          </w:tcPr>
          <w:p w14:paraId="5999A95C" w14:textId="77777777" w:rsidR="00A05AFE" w:rsidRPr="00A05AFE" w:rsidRDefault="00A05AFE" w:rsidP="00A05AFE">
            <w:pPr>
              <w:rPr>
                <w:lang w:val="en-US"/>
              </w:rPr>
            </w:pPr>
          </w:p>
        </w:tc>
        <w:tc>
          <w:tcPr>
            <w:tcW w:w="1201" w:type="dxa"/>
            <w:shd w:val="clear" w:color="auto" w:fill="FFFFFF"/>
            <w:vAlign w:val="center"/>
            <w:hideMark/>
          </w:tcPr>
          <w:p w14:paraId="7703020A" w14:textId="77777777" w:rsidR="00A05AFE" w:rsidRPr="00A05AFE" w:rsidRDefault="00A05AFE" w:rsidP="00A05AFE">
            <w:pPr>
              <w:rPr>
                <w:lang w:val="en-US"/>
              </w:rPr>
            </w:pPr>
          </w:p>
        </w:tc>
      </w:tr>
    </w:tbl>
    <w:p w14:paraId="744A1E14" w14:textId="77777777" w:rsidR="00A05AFE" w:rsidRDefault="00A05AFE" w:rsidP="00A05AFE">
      <w:pPr>
        <w:rPr>
          <w:lang w:val="en-IN"/>
        </w:rPr>
      </w:pPr>
      <w:r w:rsidRPr="00A05AFE">
        <w:rPr>
          <w:lang w:val="en-IN"/>
        </w:rPr>
        <w:t>The rapporteurs for the 6G-SID on Application Enablement are:</w:t>
      </w:r>
    </w:p>
    <w:p w14:paraId="46771DCB" w14:textId="4DC75D10" w:rsidR="00A05AFE" w:rsidRPr="00A05AFE" w:rsidRDefault="00A05AFE" w:rsidP="00A05AFE">
      <w:r w:rsidRPr="00A05AFE">
        <w:t>Primary Rapporteur: Yonatan Shiferaw, KPN, &lt;</w:t>
      </w:r>
      <w:proofErr w:type="spellStart"/>
      <w:proofErr w:type="gramStart"/>
      <w:r w:rsidRPr="00A05AFE">
        <w:t>yonatan.shiferaw</w:t>
      </w:r>
      <w:proofErr w:type="spellEnd"/>
      <w:proofErr w:type="gramEnd"/>
      <w:r w:rsidRPr="00A05AFE">
        <w:t>(@tno.nl&gt;</w:t>
      </w:r>
    </w:p>
    <w:p w14:paraId="228E4EEB" w14:textId="60E374A8" w:rsidR="00A05AFE" w:rsidRPr="00A05AFE" w:rsidRDefault="00A05AFE" w:rsidP="00A05AFE">
      <w:r w:rsidRPr="00A05AFE">
        <w:t>Secondary Rapporteur / TR: Walter Featherstone, Apple, &lt;w_featherstone@apple.com&gt;</w:t>
      </w:r>
    </w:p>
    <w:p w14:paraId="49AE2503" w14:textId="77777777" w:rsidR="00C31807" w:rsidRDefault="00C31807" w:rsidP="00A05AFE">
      <w:pPr>
        <w:rPr>
          <w:lang w:val="en-IN"/>
        </w:rPr>
      </w:pPr>
    </w:p>
    <w:p w14:paraId="7EE430FF" w14:textId="70500A75" w:rsidR="00A05AFE" w:rsidRPr="00A05AFE" w:rsidRDefault="00A05AFE" w:rsidP="00A05AFE">
      <w:pPr>
        <w:rPr>
          <w:lang w:val="en-IN"/>
        </w:rPr>
      </w:pPr>
      <w:r w:rsidRPr="00A05AFE">
        <w:rPr>
          <w:lang w:val="en-IN"/>
        </w:rPr>
        <w:t>On capability exposure, several documents were provided:</w:t>
      </w:r>
    </w:p>
    <w:tbl>
      <w:tblPr>
        <w:tblW w:w="1000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285"/>
        <w:gridCol w:w="4535"/>
        <w:gridCol w:w="1800"/>
        <w:gridCol w:w="1260"/>
      </w:tblGrid>
      <w:tr w:rsidR="00A05AFE" w:rsidRPr="00A05AFE" w14:paraId="6216050E" w14:textId="77777777" w:rsidTr="00A05AFE">
        <w:tc>
          <w:tcPr>
            <w:tcW w:w="11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38A08C" w14:textId="77777777" w:rsidR="00A05AFE" w:rsidRPr="00A05AFE" w:rsidRDefault="00A05AFE" w:rsidP="00A05AFE">
            <w:pPr>
              <w:rPr>
                <w:lang w:val="en-US"/>
              </w:rPr>
            </w:pPr>
            <w:bookmarkStart w:id="3" w:name="SP-251550"/>
            <w:r w:rsidRPr="00A05AFE">
              <w:rPr>
                <w:b/>
                <w:bCs/>
                <w:lang w:val="en-US"/>
              </w:rPr>
              <w:lastRenderedPageBreak/>
              <w:t>SP-251550</w:t>
            </w:r>
            <w:bookmarkEnd w:id="3"/>
          </w:p>
        </w:tc>
        <w:tc>
          <w:tcPr>
            <w:tcW w:w="0" w:type="auto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73E2B6" w14:textId="77777777" w:rsidR="00A05AFE" w:rsidRPr="00A05AFE" w:rsidRDefault="00A05AFE" w:rsidP="00A05AFE">
            <w:pPr>
              <w:rPr>
                <w:lang w:val="en-US"/>
              </w:rPr>
            </w:pPr>
            <w:r w:rsidRPr="00A05AFE">
              <w:rPr>
                <w:lang w:val="en-US"/>
              </w:rPr>
              <w:t>DISCUSSION</w:t>
            </w:r>
          </w:p>
        </w:tc>
        <w:tc>
          <w:tcPr>
            <w:tcW w:w="453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CD67BD" w14:textId="77777777" w:rsidR="00A05AFE" w:rsidRPr="00A05AFE" w:rsidRDefault="00A05AFE" w:rsidP="00A05AFE">
            <w:pPr>
              <w:rPr>
                <w:lang w:val="en-US"/>
              </w:rPr>
            </w:pPr>
            <w:r w:rsidRPr="00A05AFE">
              <w:rPr>
                <w:lang w:val="en-US"/>
              </w:rPr>
              <w:t>NWM Discussion Summary on 3GPP Capability Exposure</w:t>
            </w:r>
          </w:p>
        </w:tc>
        <w:tc>
          <w:tcPr>
            <w:tcW w:w="1800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118ECE" w14:textId="77777777" w:rsidR="00A05AFE" w:rsidRPr="00A05AFE" w:rsidRDefault="00A05AFE" w:rsidP="00A05AFE">
            <w:pPr>
              <w:rPr>
                <w:lang w:val="nb-NO"/>
              </w:rPr>
            </w:pPr>
            <w:r w:rsidRPr="00A05AFE">
              <w:rPr>
                <w:lang w:val="en-US"/>
              </w:rPr>
              <w:t>Lenovo (Moderator)</w:t>
            </w:r>
          </w:p>
        </w:tc>
        <w:tc>
          <w:tcPr>
            <w:tcW w:w="1260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06A2C" w14:textId="77777777" w:rsidR="00A05AFE" w:rsidRPr="00A05AFE" w:rsidRDefault="00A05AFE" w:rsidP="00A05AFE">
            <w:pPr>
              <w:rPr>
                <w:b/>
                <w:bCs/>
                <w:lang w:val="nb-NO"/>
              </w:rPr>
            </w:pPr>
            <w:r w:rsidRPr="00A05AFE">
              <w:rPr>
                <w:b/>
                <w:bCs/>
                <w:lang w:val="nb-NO"/>
              </w:rPr>
              <w:t>Noted</w:t>
            </w:r>
          </w:p>
        </w:tc>
      </w:tr>
      <w:tr w:rsidR="00A05AFE" w:rsidRPr="00A05AFE" w14:paraId="39C7E7CF" w14:textId="77777777" w:rsidTr="00A05AFE">
        <w:tc>
          <w:tcPr>
            <w:tcW w:w="1125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CCD995" w14:textId="77777777" w:rsidR="00A05AFE" w:rsidRPr="00A05AFE" w:rsidRDefault="00A05AFE" w:rsidP="00A05AFE">
            <w:pPr>
              <w:rPr>
                <w:lang w:val="en-US"/>
              </w:rPr>
            </w:pPr>
            <w:bookmarkStart w:id="4" w:name="SP-251359"/>
            <w:r w:rsidRPr="00A05AFE">
              <w:rPr>
                <w:b/>
                <w:bCs/>
                <w:lang w:val="en-US"/>
              </w:rPr>
              <w:t>SP-251359</w:t>
            </w:r>
            <w:bookmarkEnd w:id="4"/>
          </w:p>
        </w:tc>
        <w:tc>
          <w:tcPr>
            <w:tcW w:w="0" w:type="auto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C3E765" w14:textId="77777777" w:rsidR="00A05AFE" w:rsidRPr="00A05AFE" w:rsidRDefault="00A05AFE" w:rsidP="00A05AFE">
            <w:pPr>
              <w:rPr>
                <w:lang w:val="en-US"/>
              </w:rPr>
            </w:pPr>
            <w:r w:rsidRPr="00A05AFE">
              <w:rPr>
                <w:lang w:val="en-US"/>
              </w:rPr>
              <w:t>DISCUSSION</w:t>
            </w:r>
          </w:p>
        </w:tc>
        <w:tc>
          <w:tcPr>
            <w:tcW w:w="453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90E55C" w14:textId="77777777" w:rsidR="00A05AFE" w:rsidRPr="00A05AFE" w:rsidRDefault="00A05AFE" w:rsidP="00A05AFE">
            <w:pPr>
              <w:rPr>
                <w:lang w:val="en-US"/>
              </w:rPr>
            </w:pPr>
            <w:r w:rsidRPr="00A05AFE">
              <w:rPr>
                <w:lang w:val="en-US"/>
              </w:rPr>
              <w:t>3GPP Capability Exposure Proposed way forward</w:t>
            </w:r>
          </w:p>
        </w:tc>
        <w:tc>
          <w:tcPr>
            <w:tcW w:w="180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BBD8D5" w14:textId="77777777" w:rsidR="00A05AFE" w:rsidRPr="00A05AFE" w:rsidRDefault="00A05AFE" w:rsidP="00A05AFE">
            <w:pPr>
              <w:rPr>
                <w:lang w:val="en-US"/>
              </w:rPr>
            </w:pPr>
            <w:r w:rsidRPr="00A05AFE">
              <w:rPr>
                <w:lang w:val="en-US"/>
              </w:rPr>
              <w:t>Qualcomm</w:t>
            </w:r>
          </w:p>
        </w:tc>
        <w:tc>
          <w:tcPr>
            <w:tcW w:w="126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A3820" w14:textId="77777777" w:rsidR="00A05AFE" w:rsidRPr="00A05AFE" w:rsidRDefault="00A05AFE" w:rsidP="00A05AFE">
            <w:pPr>
              <w:rPr>
                <w:lang w:val="en-US"/>
              </w:rPr>
            </w:pPr>
            <w:r w:rsidRPr="00A05AFE">
              <w:rPr>
                <w:b/>
                <w:bCs/>
                <w:lang w:val="nb-NO"/>
              </w:rPr>
              <w:t>Noted</w:t>
            </w:r>
          </w:p>
        </w:tc>
      </w:tr>
      <w:tr w:rsidR="00A05AFE" w:rsidRPr="00A05AFE" w14:paraId="5EB74BF8" w14:textId="77777777" w:rsidTr="00A05AFE">
        <w:tc>
          <w:tcPr>
            <w:tcW w:w="1125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14D547" w14:textId="77777777" w:rsidR="00A05AFE" w:rsidRPr="00A05AFE" w:rsidRDefault="00A05AFE" w:rsidP="00A05AFE">
            <w:pPr>
              <w:rPr>
                <w:lang w:val="en-US"/>
              </w:rPr>
            </w:pPr>
            <w:bookmarkStart w:id="5" w:name="SP-251557"/>
            <w:r w:rsidRPr="00A05AFE">
              <w:rPr>
                <w:b/>
                <w:bCs/>
                <w:lang w:val="en-US"/>
              </w:rPr>
              <w:t>SP-251557</w:t>
            </w:r>
            <w:bookmarkEnd w:id="5"/>
          </w:p>
        </w:tc>
        <w:tc>
          <w:tcPr>
            <w:tcW w:w="0" w:type="auto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46DFE8" w14:textId="77777777" w:rsidR="00A05AFE" w:rsidRPr="00A05AFE" w:rsidRDefault="00A05AFE" w:rsidP="00A05AFE">
            <w:pPr>
              <w:rPr>
                <w:lang w:val="en-US"/>
              </w:rPr>
            </w:pPr>
            <w:r w:rsidRPr="00A05AFE">
              <w:rPr>
                <w:lang w:val="en-US"/>
              </w:rPr>
              <w:t>DISCUSSION</w:t>
            </w:r>
          </w:p>
        </w:tc>
        <w:tc>
          <w:tcPr>
            <w:tcW w:w="453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089C52" w14:textId="77777777" w:rsidR="00A05AFE" w:rsidRPr="00A05AFE" w:rsidRDefault="00A05AFE" w:rsidP="00A05AFE">
            <w:pPr>
              <w:rPr>
                <w:lang w:val="en-US"/>
              </w:rPr>
            </w:pPr>
            <w:r w:rsidRPr="00A05AFE">
              <w:rPr>
                <w:lang w:val="en-US"/>
              </w:rPr>
              <w:t>On 3GPP Capability Exposure way forward</w:t>
            </w:r>
          </w:p>
        </w:tc>
        <w:tc>
          <w:tcPr>
            <w:tcW w:w="180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61FC36" w14:textId="77777777" w:rsidR="00A05AFE" w:rsidRPr="00A05AFE" w:rsidRDefault="00A05AFE" w:rsidP="00A05AFE">
            <w:pPr>
              <w:rPr>
                <w:lang w:val="en-US"/>
              </w:rPr>
            </w:pPr>
            <w:r w:rsidRPr="00A05AFE">
              <w:rPr>
                <w:lang w:val="en-US"/>
              </w:rPr>
              <w:t>Nokia</w:t>
            </w:r>
          </w:p>
        </w:tc>
        <w:tc>
          <w:tcPr>
            <w:tcW w:w="126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5785C" w14:textId="77777777" w:rsidR="00A05AFE" w:rsidRPr="00A05AFE" w:rsidRDefault="00A05AFE" w:rsidP="00A05AFE">
            <w:pPr>
              <w:rPr>
                <w:lang w:val="en-US"/>
              </w:rPr>
            </w:pPr>
            <w:r w:rsidRPr="00A05AFE">
              <w:rPr>
                <w:b/>
                <w:bCs/>
                <w:lang w:val="nb-NO"/>
              </w:rPr>
              <w:t>Noted</w:t>
            </w:r>
          </w:p>
        </w:tc>
      </w:tr>
      <w:tr w:rsidR="00A05AFE" w:rsidRPr="00A05AFE" w14:paraId="418D2A0C" w14:textId="77777777" w:rsidTr="00A05AFE">
        <w:tc>
          <w:tcPr>
            <w:tcW w:w="1125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EA4E53" w14:textId="77777777" w:rsidR="00A05AFE" w:rsidRPr="00A05AFE" w:rsidRDefault="00A05AFE" w:rsidP="00A05AFE">
            <w:pPr>
              <w:rPr>
                <w:lang w:val="en-US"/>
              </w:rPr>
            </w:pPr>
            <w:bookmarkStart w:id="6" w:name="SP-251574"/>
            <w:r w:rsidRPr="00A05AFE">
              <w:rPr>
                <w:b/>
                <w:bCs/>
                <w:lang w:val="en-US"/>
              </w:rPr>
              <w:t>SP-251574</w:t>
            </w:r>
            <w:bookmarkEnd w:id="6"/>
          </w:p>
        </w:tc>
        <w:tc>
          <w:tcPr>
            <w:tcW w:w="0" w:type="auto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CB88D7" w14:textId="77777777" w:rsidR="00A05AFE" w:rsidRPr="00A05AFE" w:rsidRDefault="00A05AFE" w:rsidP="00A05AFE">
            <w:pPr>
              <w:rPr>
                <w:lang w:val="en-US"/>
              </w:rPr>
            </w:pPr>
            <w:r w:rsidRPr="00A05AFE">
              <w:rPr>
                <w:lang w:val="en-US"/>
              </w:rPr>
              <w:t>DISCUSSION</w:t>
            </w:r>
          </w:p>
        </w:tc>
        <w:tc>
          <w:tcPr>
            <w:tcW w:w="453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4D6CE9" w14:textId="544D3045" w:rsidR="00A05AFE" w:rsidRPr="00A05AFE" w:rsidRDefault="00A05AFE" w:rsidP="00A05AFE">
            <w:pPr>
              <w:rPr>
                <w:lang w:val="en-US"/>
              </w:rPr>
            </w:pPr>
            <w:r w:rsidRPr="00A05AFE">
              <w:rPr>
                <w:lang w:val="en-US"/>
              </w:rPr>
              <w:t>Way Forward on 3GPP Capability Exposure</w:t>
            </w:r>
          </w:p>
        </w:tc>
        <w:tc>
          <w:tcPr>
            <w:tcW w:w="180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57E117" w14:textId="77777777" w:rsidR="00A05AFE" w:rsidRPr="00A05AFE" w:rsidRDefault="00A05AFE" w:rsidP="00A05AFE">
            <w:pPr>
              <w:rPr>
                <w:lang w:val="en-US"/>
              </w:rPr>
            </w:pPr>
            <w:r w:rsidRPr="00A05AFE">
              <w:rPr>
                <w:lang w:val="en-US"/>
              </w:rPr>
              <w:t xml:space="preserve">Samsung, Apple, </w:t>
            </w:r>
            <w:proofErr w:type="spellStart"/>
            <w:r w:rsidRPr="00A05AFE">
              <w:rPr>
                <w:lang w:val="en-US"/>
              </w:rPr>
              <w:t>InterDigital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2FCE9" w14:textId="77777777" w:rsidR="00A05AFE" w:rsidRPr="00A05AFE" w:rsidRDefault="00A05AFE" w:rsidP="00A05AFE">
            <w:pPr>
              <w:rPr>
                <w:lang w:val="en-US"/>
              </w:rPr>
            </w:pPr>
            <w:r w:rsidRPr="00A05AFE">
              <w:rPr>
                <w:b/>
                <w:bCs/>
                <w:lang w:val="nb-NO"/>
              </w:rPr>
              <w:t>Noted</w:t>
            </w:r>
          </w:p>
        </w:tc>
      </w:tr>
      <w:tr w:rsidR="00A05AFE" w:rsidRPr="00A05AFE" w14:paraId="5FDB951E" w14:textId="77777777" w:rsidTr="00A05AFE">
        <w:trPr>
          <w:trHeight w:val="528"/>
        </w:trPr>
        <w:tc>
          <w:tcPr>
            <w:tcW w:w="1125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92D910" w14:textId="77777777" w:rsidR="00A05AFE" w:rsidRPr="00A05AFE" w:rsidRDefault="00A05AFE" w:rsidP="00A05AFE">
            <w:pPr>
              <w:rPr>
                <w:lang w:val="en-US"/>
              </w:rPr>
            </w:pPr>
            <w:bookmarkStart w:id="7" w:name="SP-251577"/>
            <w:r w:rsidRPr="00A05AFE">
              <w:rPr>
                <w:b/>
                <w:bCs/>
                <w:lang w:val="en-US"/>
              </w:rPr>
              <w:t>SP-251</w:t>
            </w:r>
            <w:bookmarkEnd w:id="7"/>
            <w:r w:rsidRPr="00A05AFE">
              <w:rPr>
                <w:b/>
                <w:bCs/>
                <w:lang w:val="en-US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F9E1853" w14:textId="77777777" w:rsidR="00A05AFE" w:rsidRPr="00A05AFE" w:rsidRDefault="00A05AFE" w:rsidP="00A05AFE">
            <w:pPr>
              <w:rPr>
                <w:lang w:val="en-US"/>
              </w:rPr>
            </w:pPr>
            <w:r w:rsidRPr="00A05AFE">
              <w:rPr>
                <w:lang w:val="en-US"/>
              </w:rPr>
              <w:t>SID NEW</w:t>
            </w:r>
          </w:p>
        </w:tc>
        <w:tc>
          <w:tcPr>
            <w:tcW w:w="453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17F602" w14:textId="4E5CAC5C" w:rsidR="00A05AFE" w:rsidRPr="00A05AFE" w:rsidRDefault="00A05AFE" w:rsidP="00A05AFE">
            <w:pPr>
              <w:rPr>
                <w:lang w:val="en-US"/>
              </w:rPr>
            </w:pPr>
            <w:r w:rsidRPr="00A05AFE">
              <w:rPr>
                <w:lang w:val="en-US"/>
              </w:rPr>
              <w:t>New WID on 3GPP Capability Exposure</w:t>
            </w:r>
          </w:p>
        </w:tc>
        <w:tc>
          <w:tcPr>
            <w:tcW w:w="180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4553A4" w14:textId="77777777" w:rsidR="00A05AFE" w:rsidRPr="00A05AFE" w:rsidRDefault="00A05AFE" w:rsidP="00A05AFE">
            <w:pPr>
              <w:rPr>
                <w:lang w:val="en-US"/>
              </w:rPr>
            </w:pPr>
            <w:r w:rsidRPr="00A05AFE">
              <w:rPr>
                <w:lang w:val="en-US"/>
              </w:rPr>
              <w:t>Samsung, Apple, Interdigital</w:t>
            </w:r>
          </w:p>
        </w:tc>
        <w:tc>
          <w:tcPr>
            <w:tcW w:w="126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674CB" w14:textId="77777777" w:rsidR="00A05AFE" w:rsidRPr="00A05AFE" w:rsidRDefault="00A05AFE" w:rsidP="00A05AFE">
            <w:pPr>
              <w:rPr>
                <w:b/>
                <w:bCs/>
                <w:lang w:val="en-US"/>
              </w:rPr>
            </w:pPr>
            <w:r w:rsidRPr="00A05AFE">
              <w:rPr>
                <w:b/>
                <w:bCs/>
                <w:lang w:val="en-US"/>
              </w:rPr>
              <w:t>Postponed</w:t>
            </w:r>
          </w:p>
        </w:tc>
      </w:tr>
    </w:tbl>
    <w:p w14:paraId="6E42262A" w14:textId="77777777" w:rsidR="00C31807" w:rsidRDefault="00C31807" w:rsidP="00A05AFE">
      <w:pPr>
        <w:rPr>
          <w:lang w:val="en-IN"/>
        </w:rPr>
      </w:pPr>
    </w:p>
    <w:p w14:paraId="10C68420" w14:textId="38CEBD55" w:rsidR="00A05AFE" w:rsidRPr="00A05AFE" w:rsidRDefault="00A05AFE" w:rsidP="00A05AFE">
      <w:pPr>
        <w:rPr>
          <w:lang w:val="en-IN"/>
        </w:rPr>
      </w:pPr>
      <w:r w:rsidRPr="00A05AFE">
        <w:rPr>
          <w:lang w:val="en-IN"/>
        </w:rPr>
        <w:t>The discussion documents on capability exposure were Noted, and the proposed SID in SP-251577 (</w:t>
      </w:r>
      <w:r w:rsidRPr="00A05AFE">
        <w:rPr>
          <w:lang w:val="en-US"/>
        </w:rPr>
        <w:t>New WID on 3GPP Capability Exposure</w:t>
      </w:r>
      <w:r w:rsidRPr="00A05AFE">
        <w:rPr>
          <w:lang w:val="en-IN"/>
        </w:rPr>
        <w:t>) was discussed, attempted revised in a drafting session but nothing could be agreed. The way forward on the topic is unclear. Suresh held the pen in the drafting session and may give additional input.</w:t>
      </w:r>
    </w:p>
    <w:p w14:paraId="2AC78157" w14:textId="77777777" w:rsidR="00A05AFE" w:rsidRPr="00A05AFE" w:rsidRDefault="00A05AFE" w:rsidP="00A05AFE">
      <w:pPr>
        <w:rPr>
          <w:lang w:val="en-US"/>
        </w:rPr>
      </w:pPr>
      <w:r w:rsidRPr="00A05AFE">
        <w:rPr>
          <w:lang w:val="en-US"/>
        </w:rPr>
        <w:t>Related with IOPS, I commented in my report to SA that this was discussed in SA6 without resolution and that an LS, seen at SA#110 (SP-251300). I assume that interested parties will pick up on this at SA1 in February 2026.</w:t>
      </w:r>
    </w:p>
    <w:p w14:paraId="42B9A58C" w14:textId="77777777" w:rsidR="00A05AFE" w:rsidRPr="00A05AFE" w:rsidRDefault="00A05AFE" w:rsidP="00A05AFE">
      <w:pPr>
        <w:rPr>
          <w:lang w:val="en-US"/>
        </w:rPr>
      </w:pPr>
      <w:r w:rsidRPr="00A05AFE">
        <w:rPr>
          <w:lang w:val="en-IN"/>
        </w:rPr>
        <w:t xml:space="preserve">A consolidated reply to GSMA NG UPG was provided in S6-251693. The reply covers SA1, SA3, SA4 and SA6. </w:t>
      </w:r>
      <w:r w:rsidRPr="00A05AFE">
        <w:rPr>
          <w:lang w:val="en-US"/>
        </w:rPr>
        <w:t xml:space="preserve">SA2 has already provided a separate reply directly to </w:t>
      </w:r>
      <w:r w:rsidRPr="00A05AFE">
        <w:rPr>
          <w:lang w:val="en-IN"/>
        </w:rPr>
        <w:t>GSMA NG UPG.</w:t>
      </w:r>
    </w:p>
    <w:p w14:paraId="6710B583" w14:textId="77777777" w:rsidR="00A05AFE" w:rsidRPr="00A05AFE" w:rsidRDefault="00A05AFE" w:rsidP="00A05AFE">
      <w:pPr>
        <w:rPr>
          <w:lang w:val="en-US"/>
        </w:rPr>
      </w:pPr>
      <w:r w:rsidRPr="00A05AFE">
        <w:rPr>
          <w:lang w:val="en-US"/>
        </w:rPr>
        <w:t>The following specifications sent for Information were Noted.</w:t>
      </w:r>
    </w:p>
    <w:p w14:paraId="071051A3" w14:textId="77777777" w:rsidR="00A05AFE" w:rsidRPr="00A05AFE" w:rsidRDefault="00A05AFE" w:rsidP="00A05AFE">
      <w:pPr>
        <w:rPr>
          <w:lang w:val="en-US"/>
        </w:rPr>
      </w:pPr>
      <w:r w:rsidRPr="00A05AFE">
        <w:rPr>
          <w:b/>
          <w:bCs/>
        </w:rPr>
        <w:t>SP-251459 - Presentation of TR 23.700-15 v1.0.0 “</w:t>
      </w:r>
      <w:r w:rsidRPr="00A05AFE">
        <w:rPr>
          <w:b/>
          <w:bCs/>
          <w:lang w:val="en-US"/>
        </w:rPr>
        <w:t>Study on Use of sensing results for Vertical Applications</w:t>
      </w:r>
      <w:r w:rsidRPr="00A05AFE">
        <w:rPr>
          <w:b/>
          <w:bCs/>
        </w:rPr>
        <w:t>”</w:t>
      </w:r>
    </w:p>
    <w:p w14:paraId="18189509" w14:textId="7271624A" w:rsidR="00A05AFE" w:rsidRPr="00A05AFE" w:rsidRDefault="00A05AFE" w:rsidP="00A05AFE">
      <w:pPr>
        <w:rPr>
          <w:lang w:val="en-US"/>
        </w:rPr>
      </w:pPr>
      <w:r w:rsidRPr="00A05AFE">
        <w:rPr>
          <w:b/>
          <w:bCs/>
        </w:rPr>
        <w:t>SP-251460 - Presentation of TR23.700-26 V1.0.0 “</w:t>
      </w:r>
      <w:r w:rsidR="00C31807">
        <w:rPr>
          <w:b/>
          <w:bCs/>
        </w:rPr>
        <w:t>Study</w:t>
      </w:r>
      <w:r w:rsidRPr="00A05AFE">
        <w:rPr>
          <w:b/>
          <w:bCs/>
          <w:lang w:val="en-US"/>
        </w:rPr>
        <w:t xml:space="preserve"> on application enablement for Ambient IoT services</w:t>
      </w:r>
      <w:r w:rsidRPr="00A05AFE">
        <w:rPr>
          <w:b/>
          <w:bCs/>
        </w:rPr>
        <w:t>”</w:t>
      </w:r>
    </w:p>
    <w:p w14:paraId="021A444E" w14:textId="77777777" w:rsidR="00A05AFE" w:rsidRPr="00A05AFE" w:rsidRDefault="00A05AFE" w:rsidP="00A05AFE">
      <w:pPr>
        <w:rPr>
          <w:lang w:val="en-US"/>
        </w:rPr>
      </w:pPr>
      <w:r w:rsidRPr="00A05AFE">
        <w:rPr>
          <w:b/>
          <w:bCs/>
        </w:rPr>
        <w:t>SP-251461 - Presentation of TR 23.700-42 V1.0.0 “</w:t>
      </w:r>
      <w:r w:rsidRPr="00A05AFE">
        <w:rPr>
          <w:b/>
          <w:bCs/>
          <w:lang w:val="en-US"/>
        </w:rPr>
        <w:t>Study on application user consent”</w:t>
      </w:r>
    </w:p>
    <w:p w14:paraId="44BB0322" w14:textId="325E6467" w:rsidR="00A05AFE" w:rsidRPr="00A05AFE" w:rsidRDefault="00A05AFE" w:rsidP="00A05AFE">
      <w:pPr>
        <w:rPr>
          <w:lang w:val="en-US"/>
        </w:rPr>
      </w:pPr>
      <w:r w:rsidRPr="00A05AFE">
        <w:rPr>
          <w:b/>
          <w:bCs/>
        </w:rPr>
        <w:t>SP-251462 - Presentation of TR23.700-43 V1.0.0 “</w:t>
      </w:r>
      <w:r w:rsidRPr="00A05AFE">
        <w:rPr>
          <w:b/>
          <w:bCs/>
          <w:lang w:val="en-US"/>
        </w:rPr>
        <w:t>Study on CAPIF Phase</w:t>
      </w:r>
      <w:r w:rsidR="00C31807">
        <w:rPr>
          <w:b/>
          <w:bCs/>
          <w:lang w:val="en-US"/>
        </w:rPr>
        <w:t> </w:t>
      </w:r>
      <w:r w:rsidRPr="00A05AFE">
        <w:rPr>
          <w:b/>
          <w:bCs/>
          <w:lang w:val="en-US"/>
        </w:rPr>
        <w:t>4</w:t>
      </w:r>
      <w:r w:rsidRPr="00A05AFE">
        <w:rPr>
          <w:b/>
          <w:bCs/>
        </w:rPr>
        <w:t>”</w:t>
      </w:r>
    </w:p>
    <w:p w14:paraId="5573FBEE" w14:textId="77777777" w:rsidR="00A05AFE" w:rsidRPr="00A05AFE" w:rsidRDefault="00A05AFE" w:rsidP="00A05AFE">
      <w:pPr>
        <w:rPr>
          <w:lang w:val="en-US"/>
        </w:rPr>
      </w:pPr>
      <w:r w:rsidRPr="00A05AFE">
        <w:rPr>
          <w:b/>
          <w:bCs/>
        </w:rPr>
        <w:t>SP-251463 - Presentation of TR23.700-44 V1.0.0 “</w:t>
      </w:r>
      <w:r w:rsidRPr="00A05AFE">
        <w:rPr>
          <w:b/>
          <w:bCs/>
          <w:lang w:val="en-US"/>
        </w:rPr>
        <w:t>Study on application enablement to support energy saving</w:t>
      </w:r>
      <w:r w:rsidRPr="00A05AFE">
        <w:rPr>
          <w:b/>
          <w:bCs/>
        </w:rPr>
        <w:t>”</w:t>
      </w:r>
    </w:p>
    <w:p w14:paraId="5D94BC5D" w14:textId="7B7D9FAE" w:rsidR="00A05AFE" w:rsidRPr="00A05AFE" w:rsidRDefault="00A05AFE" w:rsidP="00A05AFE">
      <w:pPr>
        <w:rPr>
          <w:lang w:val="en-US"/>
        </w:rPr>
      </w:pPr>
      <w:r w:rsidRPr="00A05AFE">
        <w:rPr>
          <w:b/>
          <w:bCs/>
        </w:rPr>
        <w:t>SP-251464 - Presentation of TR 23.700-57 V1.0.0 “</w:t>
      </w:r>
      <w:r w:rsidRPr="00A05AFE">
        <w:rPr>
          <w:b/>
          <w:bCs/>
          <w:lang w:val="en-US"/>
        </w:rPr>
        <w:t>Study on Stage 2 for MMTel Phase</w:t>
      </w:r>
      <w:r w:rsidR="00C31807">
        <w:rPr>
          <w:b/>
          <w:bCs/>
          <w:lang w:val="en-US"/>
        </w:rPr>
        <w:t xml:space="preserve"> </w:t>
      </w:r>
      <w:r w:rsidRPr="00A05AFE">
        <w:rPr>
          <w:b/>
          <w:bCs/>
          <w:lang w:val="en-US"/>
        </w:rPr>
        <w:t>2</w:t>
      </w:r>
      <w:r w:rsidRPr="00A05AFE">
        <w:rPr>
          <w:b/>
          <w:bCs/>
        </w:rPr>
        <w:t>”</w:t>
      </w:r>
    </w:p>
    <w:p w14:paraId="7EB03A19" w14:textId="307BCAEE" w:rsidR="00A05AFE" w:rsidRPr="00A05AFE" w:rsidRDefault="00A05AFE" w:rsidP="00A05AFE">
      <w:pPr>
        <w:rPr>
          <w:b/>
          <w:bCs/>
        </w:rPr>
      </w:pPr>
      <w:r w:rsidRPr="00A05AFE">
        <w:rPr>
          <w:b/>
          <w:bCs/>
        </w:rPr>
        <w:t>SP-251465 - Presentation of TR 23.947 for V1.0.0 “</w:t>
      </w:r>
      <w:r w:rsidRPr="00A05AFE">
        <w:rPr>
          <w:b/>
          <w:bCs/>
          <w:lang w:val="en-US"/>
        </w:rPr>
        <w:t>Guidelines for 3GPP Application Enablement usage</w:t>
      </w:r>
      <w:r w:rsidRPr="00A05AFE">
        <w:rPr>
          <w:b/>
          <w:bCs/>
        </w:rPr>
        <w:t>”</w:t>
      </w:r>
    </w:p>
    <w:p w14:paraId="49B1CCA3" w14:textId="77777777" w:rsidR="00A05AFE" w:rsidRPr="00A05AFE" w:rsidRDefault="00A05AFE" w:rsidP="00A05AFE">
      <w:pPr>
        <w:rPr>
          <w:lang w:val="en-US"/>
        </w:rPr>
      </w:pPr>
      <w:r w:rsidRPr="00A05AFE">
        <w:rPr>
          <w:lang w:val="en-US"/>
        </w:rPr>
        <w:t>The following specification sent for Information and approval was Approved and will go under change control.</w:t>
      </w:r>
    </w:p>
    <w:p w14:paraId="5760FED7" w14:textId="5D19510C" w:rsidR="00A05AFE" w:rsidRPr="00A05AFE" w:rsidRDefault="00A05AFE" w:rsidP="00A05AFE">
      <w:pPr>
        <w:rPr>
          <w:b/>
          <w:bCs/>
        </w:rPr>
      </w:pPr>
      <w:r w:rsidRPr="00A05AFE">
        <w:rPr>
          <w:b/>
          <w:bCs/>
        </w:rPr>
        <w:t>SP-251467 - Presentation of TR 23.700-52 v1.0.0 “</w:t>
      </w:r>
      <w:r w:rsidRPr="00A05AFE">
        <w:rPr>
          <w:b/>
          <w:bCs/>
          <w:lang w:val="en-US"/>
        </w:rPr>
        <w:t>Study on Service Enabler Architecture Layer (SEAL) Phase</w:t>
      </w:r>
      <w:r>
        <w:rPr>
          <w:b/>
          <w:bCs/>
          <w:lang w:val="en-US"/>
        </w:rPr>
        <w:t> </w:t>
      </w:r>
      <w:r w:rsidRPr="00A05AFE">
        <w:rPr>
          <w:b/>
          <w:bCs/>
          <w:lang w:val="en-US"/>
        </w:rPr>
        <w:t>4</w:t>
      </w:r>
      <w:r w:rsidRPr="00A05AFE">
        <w:rPr>
          <w:b/>
          <w:bCs/>
        </w:rPr>
        <w:t>”</w:t>
      </w:r>
    </w:p>
    <w:p w14:paraId="3F1D5758" w14:textId="1D63C987" w:rsidR="00A05AFE" w:rsidRPr="00A05AFE" w:rsidRDefault="00A05AFE" w:rsidP="00A05AFE">
      <w:pPr>
        <w:rPr>
          <w:lang w:val="en-US"/>
        </w:rPr>
      </w:pPr>
      <w:r w:rsidRPr="00A05AFE">
        <w:rPr>
          <w:lang w:val="en-US"/>
        </w:rPr>
        <w:t>The following specifications sent for approval were Approved and will go under change control.</w:t>
      </w:r>
    </w:p>
    <w:p w14:paraId="63ACB19E" w14:textId="063B6AC5" w:rsidR="00A05AFE" w:rsidRPr="00A05AFE" w:rsidRDefault="00A05AFE" w:rsidP="00A05AFE">
      <w:pPr>
        <w:rPr>
          <w:lang w:val="en-US"/>
        </w:rPr>
      </w:pPr>
      <w:r w:rsidRPr="00A05AFE">
        <w:rPr>
          <w:b/>
          <w:bCs/>
        </w:rPr>
        <w:t>SP-251466 - Presentation of TR 23.700-51 v1.0.0 “</w:t>
      </w:r>
      <w:r w:rsidRPr="00A05AFE">
        <w:rPr>
          <w:b/>
          <w:bCs/>
          <w:lang w:val="en-US"/>
        </w:rPr>
        <w:t>Study on Application enabler for XR Services Phase</w:t>
      </w:r>
      <w:r>
        <w:rPr>
          <w:b/>
          <w:bCs/>
          <w:lang w:val="en-US"/>
        </w:rPr>
        <w:t> </w:t>
      </w:r>
      <w:r w:rsidRPr="00A05AFE">
        <w:rPr>
          <w:b/>
          <w:bCs/>
          <w:lang w:val="en-US"/>
        </w:rPr>
        <w:t>3</w:t>
      </w:r>
      <w:r w:rsidRPr="00A05AFE">
        <w:rPr>
          <w:b/>
          <w:bCs/>
        </w:rPr>
        <w:t>”</w:t>
      </w:r>
    </w:p>
    <w:p w14:paraId="388881B5" w14:textId="58A94FCE" w:rsidR="00A05AFE" w:rsidRPr="00A05AFE" w:rsidRDefault="00A05AFE" w:rsidP="00A05AFE">
      <w:pPr>
        <w:rPr>
          <w:b/>
          <w:bCs/>
        </w:rPr>
      </w:pPr>
      <w:r w:rsidRPr="00A05AFE">
        <w:rPr>
          <w:b/>
          <w:bCs/>
        </w:rPr>
        <w:lastRenderedPageBreak/>
        <w:t>SP-251468 - Presentation of TR 23.700-83 v1.0.0 “Study</w:t>
      </w:r>
      <w:r w:rsidRPr="00A05AFE">
        <w:rPr>
          <w:b/>
          <w:bCs/>
          <w:lang w:val="en-US"/>
        </w:rPr>
        <w:t xml:space="preserve"> on application layer support for AI/ML services Phase</w:t>
      </w:r>
      <w:r>
        <w:rPr>
          <w:b/>
          <w:bCs/>
          <w:lang w:val="en-US"/>
        </w:rPr>
        <w:t> </w:t>
      </w:r>
      <w:r w:rsidRPr="00A05AFE">
        <w:rPr>
          <w:b/>
          <w:bCs/>
          <w:lang w:val="en-US"/>
        </w:rPr>
        <w:t>2</w:t>
      </w:r>
      <w:r w:rsidRPr="00A05AFE">
        <w:rPr>
          <w:b/>
          <w:bCs/>
        </w:rPr>
        <w:t>”</w:t>
      </w:r>
    </w:p>
    <w:p w14:paraId="4D6600CB" w14:textId="5101C2AF" w:rsidR="00A05AFE" w:rsidRPr="00A05AFE" w:rsidRDefault="00A05AFE" w:rsidP="00A05AFE">
      <w:pPr>
        <w:rPr>
          <w:lang w:val="en-US"/>
        </w:rPr>
      </w:pPr>
      <w:r w:rsidRPr="00A05AFE">
        <w:rPr>
          <w:lang w:val="en-US"/>
        </w:rPr>
        <w:t>The SA-driven TR “Study on Modernization of Specification Format and Procedures for 6G” TR</w:t>
      </w:r>
      <w:r w:rsidR="00C31807">
        <w:rPr>
          <w:lang w:val="en-US"/>
        </w:rPr>
        <w:t> </w:t>
      </w:r>
      <w:r w:rsidRPr="00A05AFE">
        <w:rPr>
          <w:lang w:val="en-US"/>
        </w:rPr>
        <w:t>22.802 is progressing. Interested people may want to have a look.</w:t>
      </w:r>
    </w:p>
    <w:p w14:paraId="77FEAADF" w14:textId="52BF00CA" w:rsidR="00A05AFE" w:rsidRPr="00A05AFE" w:rsidRDefault="00A05AFE" w:rsidP="00A05AFE">
      <w:pPr>
        <w:rPr>
          <w:lang w:val="en-US"/>
        </w:rPr>
      </w:pPr>
      <w:r w:rsidRPr="00A05AFE">
        <w:rPr>
          <w:lang w:val="en-US"/>
        </w:rPr>
        <w:t>The SA-driven TR “Study on 3GPP AI/ML Consistency Alignment” TR 22.850 is completed. Interested people may want to have a look. A related LS from SA to all relevant WGs was Approved, see SP-251643.</w:t>
      </w:r>
    </w:p>
    <w:p w14:paraId="6BB1921C" w14:textId="18017A37" w:rsidR="00A05AFE" w:rsidRPr="00A05AFE" w:rsidRDefault="00A05AFE" w:rsidP="00A05AFE">
      <w:pPr>
        <w:rPr>
          <w:lang w:val="en-US"/>
        </w:rPr>
      </w:pPr>
      <w:r w:rsidRPr="00A05AFE">
        <w:rPr>
          <w:lang w:val="en-US"/>
        </w:rPr>
        <w:t xml:space="preserve">A CR to </w:t>
      </w:r>
      <w:r w:rsidR="00C31807">
        <w:rPr>
          <w:lang w:val="en-US"/>
        </w:rPr>
        <w:t>TR </w:t>
      </w:r>
      <w:r w:rsidRPr="00A05AFE">
        <w:rPr>
          <w:lang w:val="en-US"/>
        </w:rPr>
        <w:t>21.900 on “</w:t>
      </w:r>
      <w:r w:rsidRPr="00A05AFE">
        <w:t>Mandate for appointed duties to attend 3GPP Compliance Training Session.</w:t>
      </w:r>
      <w:r w:rsidRPr="00A05AFE">
        <w:rPr>
          <w:lang w:val="en-US"/>
        </w:rPr>
        <w:t xml:space="preserve">” (SP-251615) was Approved, This CR highlight the fact that not only officials (Chairs and Vice Chairs) but also other people that </w:t>
      </w:r>
      <w:r w:rsidRPr="00A05AFE">
        <w:rPr>
          <w:b/>
          <w:bCs/>
          <w:lang w:val="en-US"/>
        </w:rPr>
        <w:t>are already given or may aspire for formal or informal “duties”</w:t>
      </w:r>
      <w:r w:rsidRPr="00A05AFE">
        <w:rPr>
          <w:lang w:val="en-US"/>
        </w:rPr>
        <w:t xml:space="preserve"> in our work are highly recommended to attend a </w:t>
      </w:r>
      <w:r w:rsidRPr="00A05AFE">
        <w:t>3GPP Compliance Training Session as soon as possible</w:t>
      </w:r>
      <w:r w:rsidRPr="00A05AFE">
        <w:rPr>
          <w:lang w:val="en-US"/>
        </w:rPr>
        <w:t>.</w:t>
      </w:r>
    </w:p>
    <w:p w14:paraId="163F2AFE" w14:textId="77777777" w:rsidR="00A05AFE" w:rsidRPr="00A05AFE" w:rsidRDefault="00A05AFE" w:rsidP="00A05AFE">
      <w:r w:rsidRPr="00A05AFE">
        <w:t>The Work Plan available in SP-251706 was Noted. This gives a brief snapshot/overview of the status on current and coming releases.</w:t>
      </w:r>
    </w:p>
    <w:p w14:paraId="10611EA1" w14:textId="77777777" w:rsidR="00A05AFE" w:rsidRPr="00A05AFE" w:rsidRDefault="00A05AFE" w:rsidP="00A05AFE">
      <w:pPr>
        <w:rPr>
          <w:lang w:val="en-IN"/>
        </w:rPr>
      </w:pPr>
      <w:r w:rsidRPr="00A05AFE">
        <w:rPr>
          <w:lang w:val="en-IN"/>
        </w:rPr>
        <w:t xml:space="preserve">The </w:t>
      </w:r>
      <w:r w:rsidRPr="00A05AFE">
        <w:rPr>
          <w:lang w:val="en-US"/>
        </w:rPr>
        <w:t>Rel-20 5GA completion date is September 2026.</w:t>
      </w:r>
    </w:p>
    <w:p w14:paraId="78E0BD7C" w14:textId="77777777" w:rsidR="00A05AFE" w:rsidRPr="00A05AFE" w:rsidRDefault="00A05AFE" w:rsidP="00A05AFE">
      <w:pPr>
        <w:rPr>
          <w:lang w:val="en-US"/>
        </w:rPr>
      </w:pPr>
      <w:r w:rsidRPr="00A05AFE">
        <w:rPr>
          <w:lang w:val="en-IN"/>
        </w:rPr>
        <w:t xml:space="preserve">The </w:t>
      </w:r>
      <w:r w:rsidRPr="00A05AFE">
        <w:rPr>
          <w:lang w:val="en-US"/>
        </w:rPr>
        <w:t>Rel-20 6G study item completion date is March 2027 for SA2 and SA6.</w:t>
      </w:r>
    </w:p>
    <w:p w14:paraId="78C85BBE" w14:textId="28D40161" w:rsidR="00A05AFE" w:rsidRPr="00A05AFE" w:rsidRDefault="00A05AFE" w:rsidP="00A05AFE">
      <w:pPr>
        <w:rPr>
          <w:lang w:val="en-US"/>
        </w:rPr>
      </w:pPr>
      <w:r w:rsidRPr="00A05AFE">
        <w:rPr>
          <w:lang w:val="en-US"/>
        </w:rPr>
        <w:t>I informed that a separate 6G-SID on Mission Critical features from SA6 could be expected provided to SA#111 in March 2026</w:t>
      </w:r>
    </w:p>
    <w:p w14:paraId="42CC7695" w14:textId="7269E29E" w:rsidR="00A05AFE" w:rsidRPr="00A05AFE" w:rsidRDefault="00A05AFE" w:rsidP="00A05AFE">
      <w:pPr>
        <w:rPr>
          <w:lang w:val="en-IN"/>
        </w:rPr>
      </w:pPr>
      <w:r w:rsidRPr="00A05AFE">
        <w:rPr>
          <w:lang w:val="en-US"/>
        </w:rPr>
        <w:t xml:space="preserve">Release 21 timeline will be discussed at TSG#111 in March </w:t>
      </w:r>
      <w:proofErr w:type="gramStart"/>
      <w:r w:rsidRPr="00A05AFE">
        <w:rPr>
          <w:lang w:val="en-US"/>
        </w:rPr>
        <w:t>2026</w:t>
      </w:r>
      <w:proofErr w:type="gramEnd"/>
      <w:r w:rsidRPr="00A05AFE">
        <w:rPr>
          <w:lang w:val="en-US"/>
        </w:rPr>
        <w:t xml:space="preserve"> and final approval of the Rel-21 timeline is targeted for TSG#112 in June 2026.</w:t>
      </w:r>
    </w:p>
    <w:p w14:paraId="21A0FFFF" w14:textId="1C93EFF9" w:rsidR="00A05AFE" w:rsidRPr="00A05AFE" w:rsidRDefault="00A05AFE" w:rsidP="00A05AFE">
      <w:pPr>
        <w:rPr>
          <w:b/>
          <w:bCs/>
          <w:lang w:val="en-US"/>
        </w:rPr>
      </w:pPr>
      <w:r w:rsidRPr="00A05AFE">
        <w:rPr>
          <w:b/>
          <w:bCs/>
        </w:rPr>
        <w:t xml:space="preserve">If </w:t>
      </w:r>
      <w:r w:rsidRPr="00A05AFE">
        <w:rPr>
          <w:b/>
          <w:bCs/>
          <w:lang w:val="en-US"/>
        </w:rPr>
        <w:t>a rapporteur of a Release-19 feature in SA6 still has not provided the summary of their Rel-19 Work Items, this must be provided to SA#111.</w:t>
      </w:r>
    </w:p>
    <w:p w14:paraId="3930D0FB" w14:textId="77777777" w:rsidR="00A05AFE" w:rsidRDefault="00A05AFE" w:rsidP="00A05AFE">
      <w:r w:rsidRPr="00A05AFE">
        <w:t>MCC Status Report available in SP-251601 was Noted.</w:t>
      </w:r>
    </w:p>
    <w:p w14:paraId="34E58BA0" w14:textId="20CE11F7" w:rsidR="00A05AFE" w:rsidRPr="00A05AFE" w:rsidRDefault="00A05AFE" w:rsidP="00A05AFE">
      <w:r w:rsidRPr="00A05AFE">
        <w:rPr>
          <w:lang w:val="en-IN"/>
        </w:rPr>
        <w:t>The draft meeting report for SA#110 from MCC will be available in the folder:</w:t>
      </w:r>
      <w:r w:rsidRPr="00A05AFE">
        <w:rPr>
          <w:lang w:val="en-IN"/>
        </w:rPr>
        <w:br/>
      </w:r>
      <w:hyperlink r:id="rId9" w:history="1">
        <w:r w:rsidRPr="00A05AFE">
          <w:rPr>
            <w:rStyle w:val="Hyperlink"/>
            <w:lang w:val="en-US"/>
          </w:rPr>
          <w:t>https://www.3gpp.org/ftp/tsg_sa/TSG_SA/TSGS_110_Baltimore_2025-12/Report</w:t>
        </w:r>
      </w:hyperlink>
    </w:p>
    <w:sectPr w:rsidR="00A05AFE" w:rsidRPr="00A05AFE" w:rsidSect="00D75AE5">
      <w:headerReference w:type="default" r:id="rId10"/>
      <w:pgSz w:w="11906" w:h="16838"/>
      <w:pgMar w:top="851" w:right="1021" w:bottom="85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F1888" w14:textId="77777777" w:rsidR="0090714B" w:rsidRDefault="0090714B">
      <w:r>
        <w:separator/>
      </w:r>
    </w:p>
  </w:endnote>
  <w:endnote w:type="continuationSeparator" w:id="0">
    <w:p w14:paraId="10A32D41" w14:textId="77777777" w:rsidR="0090714B" w:rsidRDefault="00907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DEFD7" w14:textId="77777777" w:rsidR="0090714B" w:rsidRDefault="0090714B">
      <w:r>
        <w:separator/>
      </w:r>
    </w:p>
  </w:footnote>
  <w:footnote w:type="continuationSeparator" w:id="0">
    <w:p w14:paraId="30AD0586" w14:textId="77777777" w:rsidR="0090714B" w:rsidRDefault="00907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BC550" w14:textId="2A9CCED9" w:rsidR="00051D0A" w:rsidRPr="00FE5B6F" w:rsidRDefault="00051D0A" w:rsidP="00051D0A">
    <w:pPr>
      <w:pStyle w:val="CRCoverPage"/>
      <w:tabs>
        <w:tab w:val="right" w:pos="9639"/>
      </w:tabs>
      <w:spacing w:after="0"/>
      <w:rPr>
        <w:rFonts w:eastAsia="Times New Roman"/>
        <w:b/>
        <w:noProof/>
        <w:sz w:val="24"/>
        <w:lang w:val="en-US" w:eastAsia="en-US"/>
      </w:rPr>
    </w:pPr>
    <w:r w:rsidRPr="00FE5B6F">
      <w:rPr>
        <w:b/>
        <w:noProof/>
        <w:sz w:val="24"/>
        <w:lang w:val="en-US"/>
      </w:rPr>
      <w:t>3GPP TSG-SA WG6 Meeting #</w:t>
    </w:r>
    <w:r w:rsidR="00EA56C6">
      <w:rPr>
        <w:b/>
        <w:noProof/>
        <w:sz w:val="24"/>
        <w:lang w:val="en-US"/>
      </w:rPr>
      <w:t>7</w:t>
    </w:r>
    <w:r w:rsidR="00D01C9F">
      <w:rPr>
        <w:b/>
        <w:noProof/>
        <w:sz w:val="24"/>
        <w:lang w:val="en-US"/>
      </w:rPr>
      <w:t>1</w:t>
    </w:r>
    <w:r w:rsidRPr="00FE5B6F">
      <w:rPr>
        <w:b/>
        <w:noProof/>
        <w:sz w:val="24"/>
        <w:lang w:val="en-US"/>
      </w:rPr>
      <w:tab/>
    </w:r>
    <w:bookmarkStart w:id="8" w:name="_Hlk169101515"/>
    <w:r w:rsidRPr="00FE5B6F">
      <w:rPr>
        <w:b/>
        <w:noProof/>
        <w:sz w:val="24"/>
        <w:lang w:val="en-US"/>
      </w:rPr>
      <w:t>S6</w:t>
    </w:r>
    <w:r w:rsidR="0073679C" w:rsidRPr="00FE5B6F">
      <w:rPr>
        <w:b/>
        <w:noProof/>
        <w:sz w:val="24"/>
        <w:lang w:val="en-US"/>
      </w:rPr>
      <w:t>-</w:t>
    </w:r>
    <w:r w:rsidRPr="00FE5B6F">
      <w:rPr>
        <w:b/>
        <w:noProof/>
        <w:sz w:val="24"/>
        <w:lang w:val="en-US"/>
      </w:rPr>
      <w:t>2</w:t>
    </w:r>
    <w:bookmarkEnd w:id="8"/>
    <w:r w:rsidR="00D01C9F">
      <w:rPr>
        <w:b/>
        <w:noProof/>
        <w:sz w:val="24"/>
        <w:lang w:val="en-US"/>
      </w:rPr>
      <w:t>6</w:t>
    </w:r>
    <w:r w:rsidR="009B54CF">
      <w:rPr>
        <w:b/>
        <w:noProof/>
        <w:sz w:val="24"/>
        <w:lang w:val="en-US"/>
      </w:rPr>
      <w:t>0</w:t>
    </w:r>
    <w:r w:rsidR="00EA56C6">
      <w:rPr>
        <w:b/>
        <w:noProof/>
        <w:sz w:val="24"/>
        <w:lang w:val="en-US"/>
      </w:rPr>
      <w:t>00</w:t>
    </w:r>
    <w:r w:rsidR="00C31807">
      <w:rPr>
        <w:b/>
        <w:noProof/>
        <w:sz w:val="24"/>
        <w:lang w:val="en-US"/>
      </w:rPr>
      <w:t>5</w:t>
    </w:r>
  </w:p>
  <w:p w14:paraId="235F9ADF" w14:textId="7A49E4F6" w:rsidR="00051D0A" w:rsidRPr="001405A0" w:rsidRDefault="00D01C9F" w:rsidP="00051D0A">
    <w:pPr>
      <w:pStyle w:val="CRCoverPage"/>
      <w:tabs>
        <w:tab w:val="right" w:pos="9639"/>
      </w:tabs>
      <w:spacing w:after="0"/>
      <w:rPr>
        <w:b/>
        <w:noProof/>
        <w:sz w:val="24"/>
        <w:szCs w:val="24"/>
        <w:lang w:val="en-US"/>
      </w:rPr>
    </w:pPr>
    <w:r>
      <w:rPr>
        <w:rFonts w:cs="Arial"/>
        <w:b/>
        <w:noProof/>
        <w:sz w:val="24"/>
      </w:rPr>
      <w:t>Goa</w:t>
    </w:r>
    <w:r w:rsidR="008B57F8">
      <w:rPr>
        <w:rFonts w:cs="Arial"/>
        <w:b/>
        <w:noProof/>
        <w:sz w:val="24"/>
      </w:rPr>
      <w:t xml:space="preserve">, </w:t>
    </w:r>
    <w:r>
      <w:rPr>
        <w:rFonts w:cs="Arial"/>
        <w:b/>
        <w:noProof/>
        <w:sz w:val="24"/>
      </w:rPr>
      <w:t>India</w:t>
    </w:r>
    <w:r w:rsidR="00996A6E" w:rsidRPr="007A49BD">
      <w:rPr>
        <w:rFonts w:cs="Arial"/>
        <w:b/>
        <w:sz w:val="24"/>
        <w:szCs w:val="24"/>
      </w:rPr>
      <w:t>,</w:t>
    </w:r>
    <w:r w:rsidR="00D0718C" w:rsidRPr="007A49BD">
      <w:rPr>
        <w:rFonts w:cs="Arial"/>
        <w:b/>
        <w:sz w:val="24"/>
        <w:szCs w:val="24"/>
      </w:rPr>
      <w:t xml:space="preserve"> </w:t>
    </w:r>
    <w:r>
      <w:rPr>
        <w:rFonts w:cs="Arial"/>
        <w:b/>
        <w:sz w:val="24"/>
        <w:szCs w:val="24"/>
      </w:rPr>
      <w:t>9</w:t>
    </w:r>
    <w:r w:rsidR="00996A6E" w:rsidRPr="007A49BD">
      <w:rPr>
        <w:rFonts w:cs="Arial"/>
        <w:b/>
        <w:sz w:val="24"/>
        <w:szCs w:val="24"/>
        <w:vertAlign w:val="superscript"/>
      </w:rPr>
      <w:t>th</w:t>
    </w:r>
    <w:r w:rsidR="00996A6E" w:rsidRPr="007A49BD">
      <w:rPr>
        <w:rFonts w:cs="Arial"/>
        <w:b/>
        <w:sz w:val="24"/>
        <w:szCs w:val="24"/>
      </w:rPr>
      <w:t xml:space="preserve"> – </w:t>
    </w:r>
    <w:r>
      <w:rPr>
        <w:rFonts w:cs="Arial"/>
        <w:b/>
        <w:sz w:val="24"/>
        <w:szCs w:val="24"/>
      </w:rPr>
      <w:t>13</w:t>
    </w:r>
    <w:r w:rsidRPr="00D01C9F">
      <w:rPr>
        <w:rFonts w:cs="Arial"/>
        <w:b/>
        <w:sz w:val="24"/>
        <w:szCs w:val="24"/>
        <w:vertAlign w:val="superscript"/>
      </w:rPr>
      <w:t>th</w:t>
    </w:r>
    <w:r w:rsidR="00375E17">
      <w:rPr>
        <w:rFonts w:cs="Arial"/>
        <w:b/>
        <w:sz w:val="24"/>
        <w:szCs w:val="24"/>
      </w:rPr>
      <w:t xml:space="preserve"> </w:t>
    </w:r>
    <w:r>
      <w:rPr>
        <w:rFonts w:cs="Arial"/>
        <w:b/>
        <w:sz w:val="24"/>
        <w:szCs w:val="24"/>
      </w:rPr>
      <w:t>February</w:t>
    </w:r>
    <w:r w:rsidR="00051D0A" w:rsidRPr="007A49BD">
      <w:rPr>
        <w:rFonts w:cs="Arial"/>
        <w:b/>
        <w:bCs/>
        <w:sz w:val="24"/>
        <w:szCs w:val="24"/>
      </w:rPr>
      <w:t xml:space="preserve"> </w:t>
    </w:r>
    <w:r w:rsidR="00051D0A" w:rsidRPr="007A49BD">
      <w:rPr>
        <w:b/>
        <w:noProof/>
        <w:sz w:val="24"/>
        <w:szCs w:val="24"/>
      </w:rPr>
      <w:t>202</w:t>
    </w:r>
    <w:r>
      <w:rPr>
        <w:b/>
        <w:noProof/>
        <w:sz w:val="24"/>
        <w:szCs w:val="24"/>
      </w:rPr>
      <w:t>6</w:t>
    </w:r>
    <w:r w:rsidR="00051D0A" w:rsidRPr="00A8128D">
      <w:rPr>
        <w:rFonts w:cs="Arial"/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15C9294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1CDE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BE0186A"/>
    <w:lvl w:ilvl="0">
      <w:start w:val="1"/>
      <w:numFmt w:val="bullet"/>
      <w:pStyle w:val="ListNumb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6C0A58DC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122F4F4A"/>
    <w:multiLevelType w:val="hybridMultilevel"/>
    <w:tmpl w:val="274E3F96"/>
    <w:lvl w:ilvl="0" w:tplc="C90436E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EB2E13"/>
    <w:multiLevelType w:val="hybridMultilevel"/>
    <w:tmpl w:val="8C566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FE4033"/>
    <w:multiLevelType w:val="hybridMultilevel"/>
    <w:tmpl w:val="E79E54B4"/>
    <w:lvl w:ilvl="0" w:tplc="0407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0" w15:restartNumberingAfterBreak="0">
    <w:nsid w:val="717D2819"/>
    <w:multiLevelType w:val="hybridMultilevel"/>
    <w:tmpl w:val="1E38B506"/>
    <w:lvl w:ilvl="0" w:tplc="33B64D6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19458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9402376">
    <w:abstractNumId w:val="8"/>
    <w:lvlOverride w:ilvl="0">
      <w:startOverride w:val="1"/>
    </w:lvlOverride>
  </w:num>
  <w:num w:numId="3" w16cid:durableId="590895656">
    <w:abstractNumId w:val="6"/>
  </w:num>
  <w:num w:numId="4" w16cid:durableId="1416056224">
    <w:abstractNumId w:val="5"/>
  </w:num>
  <w:num w:numId="5" w16cid:durableId="513572494">
    <w:abstractNumId w:val="4"/>
  </w:num>
  <w:num w:numId="6" w16cid:durableId="2092119100">
    <w:abstractNumId w:val="3"/>
    <w:lvlOverride w:ilvl="0">
      <w:startOverride w:val="1"/>
    </w:lvlOverride>
  </w:num>
  <w:num w:numId="7" w16cid:durableId="823819688">
    <w:abstractNumId w:val="2"/>
    <w:lvlOverride w:ilvl="0">
      <w:startOverride w:val="1"/>
    </w:lvlOverride>
  </w:num>
  <w:num w:numId="8" w16cid:durableId="441144824">
    <w:abstractNumId w:val="1"/>
    <w:lvlOverride w:ilvl="0">
      <w:startOverride w:val="1"/>
    </w:lvlOverride>
  </w:num>
  <w:num w:numId="9" w16cid:durableId="626467327">
    <w:abstractNumId w:val="0"/>
    <w:lvlOverride w:ilvl="0">
      <w:startOverride w:val="1"/>
    </w:lvlOverride>
  </w:num>
  <w:num w:numId="10" w16cid:durableId="1875993928">
    <w:abstractNumId w:val="18"/>
  </w:num>
  <w:num w:numId="11" w16cid:durableId="1917738434">
    <w:abstractNumId w:val="14"/>
  </w:num>
  <w:num w:numId="12" w16cid:durableId="118745060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12875856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0038816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53539228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46550936">
    <w:abstractNumId w:val="19"/>
  </w:num>
  <w:num w:numId="17" w16cid:durableId="2065788308">
    <w:abstractNumId w:val="9"/>
  </w:num>
  <w:num w:numId="18" w16cid:durableId="1700860691">
    <w:abstractNumId w:val="7"/>
  </w:num>
  <w:num w:numId="19" w16cid:durableId="2064139113">
    <w:abstractNumId w:val="6"/>
  </w:num>
  <w:num w:numId="20" w16cid:durableId="1877431030">
    <w:abstractNumId w:val="5"/>
  </w:num>
  <w:num w:numId="21" w16cid:durableId="358968581">
    <w:abstractNumId w:val="4"/>
  </w:num>
  <w:num w:numId="22" w16cid:durableId="2104110263">
    <w:abstractNumId w:val="18"/>
  </w:num>
  <w:num w:numId="23" w16cid:durableId="680788706">
    <w:abstractNumId w:val="14"/>
  </w:num>
  <w:num w:numId="24" w16cid:durableId="2091805523">
    <w:abstractNumId w:val="19"/>
  </w:num>
  <w:num w:numId="25" w16cid:durableId="1760565867">
    <w:abstractNumId w:val="11"/>
  </w:num>
  <w:num w:numId="26" w16cid:durableId="121307240">
    <w:abstractNumId w:val="20"/>
  </w:num>
  <w:num w:numId="27" w16cid:durableId="147235857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BDC"/>
    <w:rsid w:val="000027BA"/>
    <w:rsid w:val="0000358A"/>
    <w:rsid w:val="0000376F"/>
    <w:rsid w:val="00010A4C"/>
    <w:rsid w:val="00010C16"/>
    <w:rsid w:val="000114E8"/>
    <w:rsid w:val="000115DD"/>
    <w:rsid w:val="00012560"/>
    <w:rsid w:val="00014B4F"/>
    <w:rsid w:val="00014D57"/>
    <w:rsid w:val="00016E10"/>
    <w:rsid w:val="000201A5"/>
    <w:rsid w:val="00021264"/>
    <w:rsid w:val="000214D1"/>
    <w:rsid w:val="000219A3"/>
    <w:rsid w:val="00021DCA"/>
    <w:rsid w:val="00022250"/>
    <w:rsid w:val="00026624"/>
    <w:rsid w:val="00026EBD"/>
    <w:rsid w:val="0003104B"/>
    <w:rsid w:val="0003105F"/>
    <w:rsid w:val="00031152"/>
    <w:rsid w:val="0003697C"/>
    <w:rsid w:val="00036A47"/>
    <w:rsid w:val="00036CF8"/>
    <w:rsid w:val="000413EE"/>
    <w:rsid w:val="00042A7C"/>
    <w:rsid w:val="000436B8"/>
    <w:rsid w:val="0004372A"/>
    <w:rsid w:val="00043CA6"/>
    <w:rsid w:val="00044BBA"/>
    <w:rsid w:val="00045319"/>
    <w:rsid w:val="00046024"/>
    <w:rsid w:val="000460FA"/>
    <w:rsid w:val="00051181"/>
    <w:rsid w:val="00051D0A"/>
    <w:rsid w:val="00052789"/>
    <w:rsid w:val="00054A89"/>
    <w:rsid w:val="00057861"/>
    <w:rsid w:val="00060533"/>
    <w:rsid w:val="00061DC4"/>
    <w:rsid w:val="00062B6A"/>
    <w:rsid w:val="000630A3"/>
    <w:rsid w:val="000630D5"/>
    <w:rsid w:val="0006399A"/>
    <w:rsid w:val="00064002"/>
    <w:rsid w:val="000644DA"/>
    <w:rsid w:val="000650E9"/>
    <w:rsid w:val="0006707B"/>
    <w:rsid w:val="00067778"/>
    <w:rsid w:val="0007163C"/>
    <w:rsid w:val="000721AC"/>
    <w:rsid w:val="0007286B"/>
    <w:rsid w:val="000734A4"/>
    <w:rsid w:val="0007359A"/>
    <w:rsid w:val="000774D1"/>
    <w:rsid w:val="00081228"/>
    <w:rsid w:val="0008405E"/>
    <w:rsid w:val="00084849"/>
    <w:rsid w:val="000850CC"/>
    <w:rsid w:val="000855B2"/>
    <w:rsid w:val="000912D3"/>
    <w:rsid w:val="00091921"/>
    <w:rsid w:val="0009199A"/>
    <w:rsid w:val="0009241E"/>
    <w:rsid w:val="000929AB"/>
    <w:rsid w:val="00093568"/>
    <w:rsid w:val="0009432D"/>
    <w:rsid w:val="0009628E"/>
    <w:rsid w:val="0009642A"/>
    <w:rsid w:val="00097D54"/>
    <w:rsid w:val="000A3FBD"/>
    <w:rsid w:val="000A48D8"/>
    <w:rsid w:val="000A4C1E"/>
    <w:rsid w:val="000A5837"/>
    <w:rsid w:val="000B0452"/>
    <w:rsid w:val="000B2ED0"/>
    <w:rsid w:val="000B321F"/>
    <w:rsid w:val="000B420E"/>
    <w:rsid w:val="000B5BF7"/>
    <w:rsid w:val="000B6073"/>
    <w:rsid w:val="000B79B1"/>
    <w:rsid w:val="000C156D"/>
    <w:rsid w:val="000C164C"/>
    <w:rsid w:val="000C3DB7"/>
    <w:rsid w:val="000D0055"/>
    <w:rsid w:val="000D030A"/>
    <w:rsid w:val="000D0EF7"/>
    <w:rsid w:val="000D1CFF"/>
    <w:rsid w:val="000D22BF"/>
    <w:rsid w:val="000D34B7"/>
    <w:rsid w:val="000D5487"/>
    <w:rsid w:val="000D76DB"/>
    <w:rsid w:val="000E01DD"/>
    <w:rsid w:val="000E08BE"/>
    <w:rsid w:val="000E3999"/>
    <w:rsid w:val="000E4874"/>
    <w:rsid w:val="000E5CE8"/>
    <w:rsid w:val="000F15E6"/>
    <w:rsid w:val="000F2817"/>
    <w:rsid w:val="000F31E8"/>
    <w:rsid w:val="000F37CA"/>
    <w:rsid w:val="000F3A6D"/>
    <w:rsid w:val="000F628D"/>
    <w:rsid w:val="000F6F8C"/>
    <w:rsid w:val="000F7AFC"/>
    <w:rsid w:val="00101A33"/>
    <w:rsid w:val="00102205"/>
    <w:rsid w:val="00102BC9"/>
    <w:rsid w:val="00105051"/>
    <w:rsid w:val="00105729"/>
    <w:rsid w:val="00105811"/>
    <w:rsid w:val="00110D9F"/>
    <w:rsid w:val="00112283"/>
    <w:rsid w:val="00112B4D"/>
    <w:rsid w:val="00113F50"/>
    <w:rsid w:val="001202FE"/>
    <w:rsid w:val="00121CD4"/>
    <w:rsid w:val="00123A6C"/>
    <w:rsid w:val="00124C96"/>
    <w:rsid w:val="00125F0C"/>
    <w:rsid w:val="00125F70"/>
    <w:rsid w:val="00126CB4"/>
    <w:rsid w:val="00127F0C"/>
    <w:rsid w:val="001301DA"/>
    <w:rsid w:val="0013058B"/>
    <w:rsid w:val="001312D2"/>
    <w:rsid w:val="00132592"/>
    <w:rsid w:val="0013370E"/>
    <w:rsid w:val="0013377B"/>
    <w:rsid w:val="001348E6"/>
    <w:rsid w:val="00134E95"/>
    <w:rsid w:val="0013547D"/>
    <w:rsid w:val="001359F3"/>
    <w:rsid w:val="0014021D"/>
    <w:rsid w:val="001405A0"/>
    <w:rsid w:val="001409C0"/>
    <w:rsid w:val="00141F85"/>
    <w:rsid w:val="001426B0"/>
    <w:rsid w:val="00142DD6"/>
    <w:rsid w:val="001432F2"/>
    <w:rsid w:val="001452ED"/>
    <w:rsid w:val="00145755"/>
    <w:rsid w:val="00146DCF"/>
    <w:rsid w:val="001500D9"/>
    <w:rsid w:val="001501A6"/>
    <w:rsid w:val="0015044E"/>
    <w:rsid w:val="001504FD"/>
    <w:rsid w:val="00151064"/>
    <w:rsid w:val="00153BE7"/>
    <w:rsid w:val="00154220"/>
    <w:rsid w:val="001559C5"/>
    <w:rsid w:val="00157376"/>
    <w:rsid w:val="00160BE9"/>
    <w:rsid w:val="001610EC"/>
    <w:rsid w:val="0016270B"/>
    <w:rsid w:val="00165156"/>
    <w:rsid w:val="00165AC4"/>
    <w:rsid w:val="00167157"/>
    <w:rsid w:val="001707AA"/>
    <w:rsid w:val="0017435F"/>
    <w:rsid w:val="001745B4"/>
    <w:rsid w:val="00175B8B"/>
    <w:rsid w:val="00176298"/>
    <w:rsid w:val="001805B4"/>
    <w:rsid w:val="00180BDF"/>
    <w:rsid w:val="00180FF0"/>
    <w:rsid w:val="001825DB"/>
    <w:rsid w:val="00182CF9"/>
    <w:rsid w:val="00185ECA"/>
    <w:rsid w:val="00187D3D"/>
    <w:rsid w:val="00191AB7"/>
    <w:rsid w:val="001924AA"/>
    <w:rsid w:val="00193A1B"/>
    <w:rsid w:val="00193A5E"/>
    <w:rsid w:val="001961EF"/>
    <w:rsid w:val="00196EA4"/>
    <w:rsid w:val="001A028A"/>
    <w:rsid w:val="001A0832"/>
    <w:rsid w:val="001A1219"/>
    <w:rsid w:val="001A4537"/>
    <w:rsid w:val="001A4966"/>
    <w:rsid w:val="001A5009"/>
    <w:rsid w:val="001A6BDB"/>
    <w:rsid w:val="001A6ECF"/>
    <w:rsid w:val="001A7A6E"/>
    <w:rsid w:val="001B026A"/>
    <w:rsid w:val="001B37FA"/>
    <w:rsid w:val="001B65AD"/>
    <w:rsid w:val="001C0C29"/>
    <w:rsid w:val="001C2342"/>
    <w:rsid w:val="001C23FB"/>
    <w:rsid w:val="001C4B86"/>
    <w:rsid w:val="001C55D5"/>
    <w:rsid w:val="001D156A"/>
    <w:rsid w:val="001D195A"/>
    <w:rsid w:val="001D2676"/>
    <w:rsid w:val="001D4E3D"/>
    <w:rsid w:val="001D6490"/>
    <w:rsid w:val="001D6F24"/>
    <w:rsid w:val="001E0E99"/>
    <w:rsid w:val="001E1B74"/>
    <w:rsid w:val="001E213A"/>
    <w:rsid w:val="001E3793"/>
    <w:rsid w:val="001E51D6"/>
    <w:rsid w:val="001E57D3"/>
    <w:rsid w:val="001E6C49"/>
    <w:rsid w:val="001E7A4D"/>
    <w:rsid w:val="001F0EA9"/>
    <w:rsid w:val="001F103D"/>
    <w:rsid w:val="001F29C1"/>
    <w:rsid w:val="001F2AFB"/>
    <w:rsid w:val="001F35A6"/>
    <w:rsid w:val="001F73F0"/>
    <w:rsid w:val="00200FFD"/>
    <w:rsid w:val="0020273F"/>
    <w:rsid w:val="00203CFE"/>
    <w:rsid w:val="00204D64"/>
    <w:rsid w:val="002059C6"/>
    <w:rsid w:val="00206052"/>
    <w:rsid w:val="00210702"/>
    <w:rsid w:val="002108EC"/>
    <w:rsid w:val="002125BF"/>
    <w:rsid w:val="00212F24"/>
    <w:rsid w:val="002140DB"/>
    <w:rsid w:val="00215A27"/>
    <w:rsid w:val="00216161"/>
    <w:rsid w:val="002211C4"/>
    <w:rsid w:val="00221BB1"/>
    <w:rsid w:val="002226B1"/>
    <w:rsid w:val="00222884"/>
    <w:rsid w:val="00225BAE"/>
    <w:rsid w:val="00225E1C"/>
    <w:rsid w:val="00226BF8"/>
    <w:rsid w:val="002271EA"/>
    <w:rsid w:val="00227407"/>
    <w:rsid w:val="00227B2D"/>
    <w:rsid w:val="0023346A"/>
    <w:rsid w:val="0023553E"/>
    <w:rsid w:val="00235D15"/>
    <w:rsid w:val="002364D7"/>
    <w:rsid w:val="00236602"/>
    <w:rsid w:val="002373E5"/>
    <w:rsid w:val="00240996"/>
    <w:rsid w:val="00240D9F"/>
    <w:rsid w:val="0024164F"/>
    <w:rsid w:val="00241D6A"/>
    <w:rsid w:val="00242523"/>
    <w:rsid w:val="0024348E"/>
    <w:rsid w:val="00245798"/>
    <w:rsid w:val="00246ACE"/>
    <w:rsid w:val="00246CD7"/>
    <w:rsid w:val="00247A43"/>
    <w:rsid w:val="00250FD2"/>
    <w:rsid w:val="00252403"/>
    <w:rsid w:val="00253499"/>
    <w:rsid w:val="00253793"/>
    <w:rsid w:val="002551AB"/>
    <w:rsid w:val="002557C4"/>
    <w:rsid w:val="002557DA"/>
    <w:rsid w:val="002616EA"/>
    <w:rsid w:val="00261CF4"/>
    <w:rsid w:val="0026229C"/>
    <w:rsid w:val="00262FCE"/>
    <w:rsid w:val="00265EA0"/>
    <w:rsid w:val="00266E35"/>
    <w:rsid w:val="00267E70"/>
    <w:rsid w:val="002701E4"/>
    <w:rsid w:val="00271BD9"/>
    <w:rsid w:val="0027238A"/>
    <w:rsid w:val="00272DFE"/>
    <w:rsid w:val="00273168"/>
    <w:rsid w:val="00273691"/>
    <w:rsid w:val="00274A92"/>
    <w:rsid w:val="002752BD"/>
    <w:rsid w:val="00276566"/>
    <w:rsid w:val="002800B1"/>
    <w:rsid w:val="00280671"/>
    <w:rsid w:val="002806FE"/>
    <w:rsid w:val="002812A9"/>
    <w:rsid w:val="00281F1D"/>
    <w:rsid w:val="002850EF"/>
    <w:rsid w:val="0028570C"/>
    <w:rsid w:val="00285D58"/>
    <w:rsid w:val="0029067B"/>
    <w:rsid w:val="002906E0"/>
    <w:rsid w:val="00290CE4"/>
    <w:rsid w:val="0029183A"/>
    <w:rsid w:val="00292804"/>
    <w:rsid w:val="00293344"/>
    <w:rsid w:val="0029588B"/>
    <w:rsid w:val="002A0C57"/>
    <w:rsid w:val="002A5F2B"/>
    <w:rsid w:val="002A6092"/>
    <w:rsid w:val="002A62C4"/>
    <w:rsid w:val="002B0F5D"/>
    <w:rsid w:val="002B2A6C"/>
    <w:rsid w:val="002B46D5"/>
    <w:rsid w:val="002B5016"/>
    <w:rsid w:val="002B7953"/>
    <w:rsid w:val="002C280D"/>
    <w:rsid w:val="002C3401"/>
    <w:rsid w:val="002C561B"/>
    <w:rsid w:val="002C5B62"/>
    <w:rsid w:val="002C64BD"/>
    <w:rsid w:val="002D2718"/>
    <w:rsid w:val="002D3049"/>
    <w:rsid w:val="002D72E4"/>
    <w:rsid w:val="002E1176"/>
    <w:rsid w:val="002E31D9"/>
    <w:rsid w:val="002E3996"/>
    <w:rsid w:val="002E5690"/>
    <w:rsid w:val="002F00B2"/>
    <w:rsid w:val="002F0494"/>
    <w:rsid w:val="002F0AE5"/>
    <w:rsid w:val="002F266E"/>
    <w:rsid w:val="002F4BCC"/>
    <w:rsid w:val="002F58CA"/>
    <w:rsid w:val="002F59AF"/>
    <w:rsid w:val="002F6954"/>
    <w:rsid w:val="002F69A8"/>
    <w:rsid w:val="0030163D"/>
    <w:rsid w:val="00301C0E"/>
    <w:rsid w:val="003027D8"/>
    <w:rsid w:val="00303EEE"/>
    <w:rsid w:val="003046AC"/>
    <w:rsid w:val="003047FF"/>
    <w:rsid w:val="00307AC8"/>
    <w:rsid w:val="003132BB"/>
    <w:rsid w:val="00314839"/>
    <w:rsid w:val="00314B8A"/>
    <w:rsid w:val="00316701"/>
    <w:rsid w:val="003206A3"/>
    <w:rsid w:val="00322610"/>
    <w:rsid w:val="00322C7E"/>
    <w:rsid w:val="00323A03"/>
    <w:rsid w:val="003242A4"/>
    <w:rsid w:val="00325375"/>
    <w:rsid w:val="00326227"/>
    <w:rsid w:val="003264E7"/>
    <w:rsid w:val="00326FE1"/>
    <w:rsid w:val="0032771A"/>
    <w:rsid w:val="00331E91"/>
    <w:rsid w:val="003323E6"/>
    <w:rsid w:val="003345CE"/>
    <w:rsid w:val="00334C1C"/>
    <w:rsid w:val="00335DC6"/>
    <w:rsid w:val="003376AD"/>
    <w:rsid w:val="003435FE"/>
    <w:rsid w:val="00344617"/>
    <w:rsid w:val="003450CC"/>
    <w:rsid w:val="003453D4"/>
    <w:rsid w:val="0034542D"/>
    <w:rsid w:val="00345CF6"/>
    <w:rsid w:val="00347BD6"/>
    <w:rsid w:val="00351BA0"/>
    <w:rsid w:val="0035267D"/>
    <w:rsid w:val="00352F16"/>
    <w:rsid w:val="00353528"/>
    <w:rsid w:val="003543DE"/>
    <w:rsid w:val="003544C2"/>
    <w:rsid w:val="00355B1B"/>
    <w:rsid w:val="00355E09"/>
    <w:rsid w:val="003571A3"/>
    <w:rsid w:val="003579B4"/>
    <w:rsid w:val="00360469"/>
    <w:rsid w:val="0036101B"/>
    <w:rsid w:val="0036235A"/>
    <w:rsid w:val="003623E2"/>
    <w:rsid w:val="00362564"/>
    <w:rsid w:val="003643B9"/>
    <w:rsid w:val="0036526C"/>
    <w:rsid w:val="00370E97"/>
    <w:rsid w:val="00370EE7"/>
    <w:rsid w:val="003718B2"/>
    <w:rsid w:val="00371FB7"/>
    <w:rsid w:val="003755F4"/>
    <w:rsid w:val="00375BD6"/>
    <w:rsid w:val="00375E17"/>
    <w:rsid w:val="00375F6A"/>
    <w:rsid w:val="0037662B"/>
    <w:rsid w:val="00376B1A"/>
    <w:rsid w:val="0037776A"/>
    <w:rsid w:val="003813DE"/>
    <w:rsid w:val="00382130"/>
    <w:rsid w:val="003832D6"/>
    <w:rsid w:val="0038333E"/>
    <w:rsid w:val="00383485"/>
    <w:rsid w:val="00383537"/>
    <w:rsid w:val="0038359F"/>
    <w:rsid w:val="00383A8A"/>
    <w:rsid w:val="00384848"/>
    <w:rsid w:val="00384B8A"/>
    <w:rsid w:val="00385032"/>
    <w:rsid w:val="00385992"/>
    <w:rsid w:val="003873FB"/>
    <w:rsid w:val="0039003B"/>
    <w:rsid w:val="003942BB"/>
    <w:rsid w:val="00394A21"/>
    <w:rsid w:val="00395CA7"/>
    <w:rsid w:val="0039633A"/>
    <w:rsid w:val="003972A2"/>
    <w:rsid w:val="00397C00"/>
    <w:rsid w:val="003A1A2D"/>
    <w:rsid w:val="003A2EAD"/>
    <w:rsid w:val="003A313C"/>
    <w:rsid w:val="003A57DC"/>
    <w:rsid w:val="003A6199"/>
    <w:rsid w:val="003A71F0"/>
    <w:rsid w:val="003A74A7"/>
    <w:rsid w:val="003B212A"/>
    <w:rsid w:val="003B356D"/>
    <w:rsid w:val="003B6432"/>
    <w:rsid w:val="003B76E3"/>
    <w:rsid w:val="003C02C9"/>
    <w:rsid w:val="003C1466"/>
    <w:rsid w:val="003C1A45"/>
    <w:rsid w:val="003C2D98"/>
    <w:rsid w:val="003C41DC"/>
    <w:rsid w:val="003C4FF9"/>
    <w:rsid w:val="003C569F"/>
    <w:rsid w:val="003C56FF"/>
    <w:rsid w:val="003C5A40"/>
    <w:rsid w:val="003C6591"/>
    <w:rsid w:val="003C679D"/>
    <w:rsid w:val="003C6F40"/>
    <w:rsid w:val="003C7520"/>
    <w:rsid w:val="003D02CD"/>
    <w:rsid w:val="003D1323"/>
    <w:rsid w:val="003D1718"/>
    <w:rsid w:val="003D4326"/>
    <w:rsid w:val="003D5066"/>
    <w:rsid w:val="003D5A06"/>
    <w:rsid w:val="003D703B"/>
    <w:rsid w:val="003D7DEF"/>
    <w:rsid w:val="003E1A77"/>
    <w:rsid w:val="003E2C59"/>
    <w:rsid w:val="003E3DA1"/>
    <w:rsid w:val="003E3E29"/>
    <w:rsid w:val="003E4458"/>
    <w:rsid w:val="003E46A4"/>
    <w:rsid w:val="003E4E33"/>
    <w:rsid w:val="003F0E63"/>
    <w:rsid w:val="003F1100"/>
    <w:rsid w:val="003F2639"/>
    <w:rsid w:val="003F3521"/>
    <w:rsid w:val="003F639A"/>
    <w:rsid w:val="003F6BA6"/>
    <w:rsid w:val="00401A1C"/>
    <w:rsid w:val="0040326B"/>
    <w:rsid w:val="00404171"/>
    <w:rsid w:val="00404AE2"/>
    <w:rsid w:val="004079DE"/>
    <w:rsid w:val="00407D24"/>
    <w:rsid w:val="004104C0"/>
    <w:rsid w:val="00412CC0"/>
    <w:rsid w:val="00413225"/>
    <w:rsid w:val="0041394E"/>
    <w:rsid w:val="00414531"/>
    <w:rsid w:val="00415933"/>
    <w:rsid w:val="00415E0A"/>
    <w:rsid w:val="00416EBE"/>
    <w:rsid w:val="0041739A"/>
    <w:rsid w:val="004174D4"/>
    <w:rsid w:val="0042073A"/>
    <w:rsid w:val="004217D1"/>
    <w:rsid w:val="0042301D"/>
    <w:rsid w:val="004240E0"/>
    <w:rsid w:val="00425513"/>
    <w:rsid w:val="004304BB"/>
    <w:rsid w:val="00430ECE"/>
    <w:rsid w:val="004331DF"/>
    <w:rsid w:val="00436A57"/>
    <w:rsid w:val="00437E78"/>
    <w:rsid w:val="0044108B"/>
    <w:rsid w:val="00442E09"/>
    <w:rsid w:val="00445736"/>
    <w:rsid w:val="0044605C"/>
    <w:rsid w:val="00446892"/>
    <w:rsid w:val="00450C06"/>
    <w:rsid w:val="00452472"/>
    <w:rsid w:val="00454D6B"/>
    <w:rsid w:val="00457A1B"/>
    <w:rsid w:val="004614D4"/>
    <w:rsid w:val="00461796"/>
    <w:rsid w:val="004627EE"/>
    <w:rsid w:val="0046296D"/>
    <w:rsid w:val="00463EE2"/>
    <w:rsid w:val="00465995"/>
    <w:rsid w:val="00466ECC"/>
    <w:rsid w:val="004674CE"/>
    <w:rsid w:val="0047110B"/>
    <w:rsid w:val="004712A1"/>
    <w:rsid w:val="004721C9"/>
    <w:rsid w:val="00475537"/>
    <w:rsid w:val="00481D06"/>
    <w:rsid w:val="0048675F"/>
    <w:rsid w:val="004874D0"/>
    <w:rsid w:val="00487525"/>
    <w:rsid w:val="00487820"/>
    <w:rsid w:val="00487FBA"/>
    <w:rsid w:val="0049048C"/>
    <w:rsid w:val="00491873"/>
    <w:rsid w:val="004932C0"/>
    <w:rsid w:val="00493864"/>
    <w:rsid w:val="00493B7C"/>
    <w:rsid w:val="00495CA6"/>
    <w:rsid w:val="00495D9F"/>
    <w:rsid w:val="00496880"/>
    <w:rsid w:val="004A19C0"/>
    <w:rsid w:val="004A237A"/>
    <w:rsid w:val="004A5392"/>
    <w:rsid w:val="004A59D0"/>
    <w:rsid w:val="004A751D"/>
    <w:rsid w:val="004A79D6"/>
    <w:rsid w:val="004B0AC1"/>
    <w:rsid w:val="004B16C2"/>
    <w:rsid w:val="004B2BD5"/>
    <w:rsid w:val="004B2FE0"/>
    <w:rsid w:val="004B36AA"/>
    <w:rsid w:val="004B3804"/>
    <w:rsid w:val="004B45B8"/>
    <w:rsid w:val="004B67AD"/>
    <w:rsid w:val="004B682C"/>
    <w:rsid w:val="004B7AD4"/>
    <w:rsid w:val="004B7F2B"/>
    <w:rsid w:val="004C1071"/>
    <w:rsid w:val="004C113C"/>
    <w:rsid w:val="004C13F9"/>
    <w:rsid w:val="004C39F7"/>
    <w:rsid w:val="004C57EE"/>
    <w:rsid w:val="004C75B8"/>
    <w:rsid w:val="004D10E1"/>
    <w:rsid w:val="004D33A0"/>
    <w:rsid w:val="004D64AA"/>
    <w:rsid w:val="004D72F0"/>
    <w:rsid w:val="004E052D"/>
    <w:rsid w:val="004E2F32"/>
    <w:rsid w:val="004E700A"/>
    <w:rsid w:val="004E74CA"/>
    <w:rsid w:val="004E77FA"/>
    <w:rsid w:val="004F0237"/>
    <w:rsid w:val="004F0C46"/>
    <w:rsid w:val="004F1191"/>
    <w:rsid w:val="004F135A"/>
    <w:rsid w:val="004F2FB4"/>
    <w:rsid w:val="004F5D0B"/>
    <w:rsid w:val="004F7613"/>
    <w:rsid w:val="004F7D11"/>
    <w:rsid w:val="004F7D2D"/>
    <w:rsid w:val="00503C1A"/>
    <w:rsid w:val="0050578B"/>
    <w:rsid w:val="00506348"/>
    <w:rsid w:val="00506ACF"/>
    <w:rsid w:val="00507714"/>
    <w:rsid w:val="00507CC2"/>
    <w:rsid w:val="00510AD3"/>
    <w:rsid w:val="0051381A"/>
    <w:rsid w:val="00515442"/>
    <w:rsid w:val="005159D7"/>
    <w:rsid w:val="005160CF"/>
    <w:rsid w:val="005201A5"/>
    <w:rsid w:val="00520ADA"/>
    <w:rsid w:val="00522037"/>
    <w:rsid w:val="00522103"/>
    <w:rsid w:val="00522AEC"/>
    <w:rsid w:val="00522E4A"/>
    <w:rsid w:val="00523092"/>
    <w:rsid w:val="00523B23"/>
    <w:rsid w:val="005312AA"/>
    <w:rsid w:val="00531424"/>
    <w:rsid w:val="00532A15"/>
    <w:rsid w:val="00533081"/>
    <w:rsid w:val="00533379"/>
    <w:rsid w:val="00533D93"/>
    <w:rsid w:val="00534292"/>
    <w:rsid w:val="00535097"/>
    <w:rsid w:val="005355AD"/>
    <w:rsid w:val="00535E06"/>
    <w:rsid w:val="00536130"/>
    <w:rsid w:val="005362C7"/>
    <w:rsid w:val="00536A93"/>
    <w:rsid w:val="0053702D"/>
    <w:rsid w:val="00537FA9"/>
    <w:rsid w:val="00540233"/>
    <w:rsid w:val="005438D4"/>
    <w:rsid w:val="00544817"/>
    <w:rsid w:val="00544C36"/>
    <w:rsid w:val="005452C1"/>
    <w:rsid w:val="005453D7"/>
    <w:rsid w:val="00545476"/>
    <w:rsid w:val="005454D3"/>
    <w:rsid w:val="005457CB"/>
    <w:rsid w:val="005469FA"/>
    <w:rsid w:val="0055055B"/>
    <w:rsid w:val="00550E46"/>
    <w:rsid w:val="00556650"/>
    <w:rsid w:val="00556BF3"/>
    <w:rsid w:val="00556D31"/>
    <w:rsid w:val="005578A7"/>
    <w:rsid w:val="0055798E"/>
    <w:rsid w:val="005613F6"/>
    <w:rsid w:val="0056188F"/>
    <w:rsid w:val="00562389"/>
    <w:rsid w:val="005660C7"/>
    <w:rsid w:val="005669CC"/>
    <w:rsid w:val="00567315"/>
    <w:rsid w:val="005705B1"/>
    <w:rsid w:val="005707DC"/>
    <w:rsid w:val="00575032"/>
    <w:rsid w:val="00575D94"/>
    <w:rsid w:val="00575ED1"/>
    <w:rsid w:val="005762E0"/>
    <w:rsid w:val="00576408"/>
    <w:rsid w:val="0057770C"/>
    <w:rsid w:val="005805B0"/>
    <w:rsid w:val="00580A69"/>
    <w:rsid w:val="00581450"/>
    <w:rsid w:val="00581D6C"/>
    <w:rsid w:val="0058255A"/>
    <w:rsid w:val="005846C6"/>
    <w:rsid w:val="005847D2"/>
    <w:rsid w:val="00584CD5"/>
    <w:rsid w:val="00586A08"/>
    <w:rsid w:val="00592F21"/>
    <w:rsid w:val="00593DE9"/>
    <w:rsid w:val="0059461F"/>
    <w:rsid w:val="00595B39"/>
    <w:rsid w:val="005962CF"/>
    <w:rsid w:val="00596D47"/>
    <w:rsid w:val="005A0A34"/>
    <w:rsid w:val="005A4601"/>
    <w:rsid w:val="005A4DD0"/>
    <w:rsid w:val="005A4F55"/>
    <w:rsid w:val="005A6ACC"/>
    <w:rsid w:val="005B34C1"/>
    <w:rsid w:val="005B491B"/>
    <w:rsid w:val="005B5FF6"/>
    <w:rsid w:val="005C0B6C"/>
    <w:rsid w:val="005C0C08"/>
    <w:rsid w:val="005C373F"/>
    <w:rsid w:val="005C58D8"/>
    <w:rsid w:val="005C5DA7"/>
    <w:rsid w:val="005C673F"/>
    <w:rsid w:val="005D0531"/>
    <w:rsid w:val="005D0749"/>
    <w:rsid w:val="005D0B9C"/>
    <w:rsid w:val="005D0E6A"/>
    <w:rsid w:val="005D1D9E"/>
    <w:rsid w:val="005D25D4"/>
    <w:rsid w:val="005D2F24"/>
    <w:rsid w:val="005D441D"/>
    <w:rsid w:val="005D62D5"/>
    <w:rsid w:val="005E04DA"/>
    <w:rsid w:val="005E4780"/>
    <w:rsid w:val="005E637A"/>
    <w:rsid w:val="005F0C35"/>
    <w:rsid w:val="005F15FD"/>
    <w:rsid w:val="005F1A08"/>
    <w:rsid w:val="005F36C6"/>
    <w:rsid w:val="005F50EB"/>
    <w:rsid w:val="005F5D8D"/>
    <w:rsid w:val="005F6577"/>
    <w:rsid w:val="005F691A"/>
    <w:rsid w:val="005F7051"/>
    <w:rsid w:val="005F73C2"/>
    <w:rsid w:val="005F75E5"/>
    <w:rsid w:val="00600EB4"/>
    <w:rsid w:val="00601BBE"/>
    <w:rsid w:val="00602A2B"/>
    <w:rsid w:val="006044D0"/>
    <w:rsid w:val="006053BC"/>
    <w:rsid w:val="0060662C"/>
    <w:rsid w:val="0060776E"/>
    <w:rsid w:val="006116F5"/>
    <w:rsid w:val="00611F5C"/>
    <w:rsid w:val="00611F85"/>
    <w:rsid w:val="00613419"/>
    <w:rsid w:val="00614646"/>
    <w:rsid w:val="00616D2F"/>
    <w:rsid w:val="00620758"/>
    <w:rsid w:val="00620B3C"/>
    <w:rsid w:val="00620B62"/>
    <w:rsid w:val="00621A21"/>
    <w:rsid w:val="0062325C"/>
    <w:rsid w:val="00625547"/>
    <w:rsid w:val="006260A2"/>
    <w:rsid w:val="00626EA4"/>
    <w:rsid w:val="00630034"/>
    <w:rsid w:val="006330CA"/>
    <w:rsid w:val="00633552"/>
    <w:rsid w:val="006358A2"/>
    <w:rsid w:val="00636D78"/>
    <w:rsid w:val="006377E1"/>
    <w:rsid w:val="00640601"/>
    <w:rsid w:val="00645EAE"/>
    <w:rsid w:val="006466C2"/>
    <w:rsid w:val="00646B82"/>
    <w:rsid w:val="00646C54"/>
    <w:rsid w:val="006478DD"/>
    <w:rsid w:val="0065106D"/>
    <w:rsid w:val="00654D6F"/>
    <w:rsid w:val="006570C4"/>
    <w:rsid w:val="00657BCE"/>
    <w:rsid w:val="006606EB"/>
    <w:rsid w:val="00661102"/>
    <w:rsid w:val="0066195C"/>
    <w:rsid w:val="00662B2B"/>
    <w:rsid w:val="0066309B"/>
    <w:rsid w:val="006640EF"/>
    <w:rsid w:val="006654FF"/>
    <w:rsid w:val="00665E31"/>
    <w:rsid w:val="00670066"/>
    <w:rsid w:val="00671BED"/>
    <w:rsid w:val="00672619"/>
    <w:rsid w:val="0067299E"/>
    <w:rsid w:val="006742F7"/>
    <w:rsid w:val="00675EF6"/>
    <w:rsid w:val="00680D71"/>
    <w:rsid w:val="00681E2A"/>
    <w:rsid w:val="00682090"/>
    <w:rsid w:val="00682F3F"/>
    <w:rsid w:val="00684ECF"/>
    <w:rsid w:val="00687821"/>
    <w:rsid w:val="00687AE6"/>
    <w:rsid w:val="00687FB5"/>
    <w:rsid w:val="0069091D"/>
    <w:rsid w:val="00692A1B"/>
    <w:rsid w:val="00692A78"/>
    <w:rsid w:val="006940F5"/>
    <w:rsid w:val="0069427B"/>
    <w:rsid w:val="00696036"/>
    <w:rsid w:val="006977B0"/>
    <w:rsid w:val="006A1AEF"/>
    <w:rsid w:val="006A2C82"/>
    <w:rsid w:val="006A4567"/>
    <w:rsid w:val="006A46E3"/>
    <w:rsid w:val="006A5021"/>
    <w:rsid w:val="006A5288"/>
    <w:rsid w:val="006A604F"/>
    <w:rsid w:val="006A764B"/>
    <w:rsid w:val="006A7A21"/>
    <w:rsid w:val="006B013F"/>
    <w:rsid w:val="006B19FF"/>
    <w:rsid w:val="006B1B73"/>
    <w:rsid w:val="006B3E83"/>
    <w:rsid w:val="006B4129"/>
    <w:rsid w:val="006B6124"/>
    <w:rsid w:val="006B65AF"/>
    <w:rsid w:val="006B7F3D"/>
    <w:rsid w:val="006C1DD0"/>
    <w:rsid w:val="006C209F"/>
    <w:rsid w:val="006C3C7C"/>
    <w:rsid w:val="006C40D2"/>
    <w:rsid w:val="006C485A"/>
    <w:rsid w:val="006C5637"/>
    <w:rsid w:val="006C5A99"/>
    <w:rsid w:val="006C6704"/>
    <w:rsid w:val="006D02C2"/>
    <w:rsid w:val="006D1012"/>
    <w:rsid w:val="006D136F"/>
    <w:rsid w:val="006D3F24"/>
    <w:rsid w:val="006D4080"/>
    <w:rsid w:val="006D4AB2"/>
    <w:rsid w:val="006D4EAB"/>
    <w:rsid w:val="006D5701"/>
    <w:rsid w:val="006D60E6"/>
    <w:rsid w:val="006D61B9"/>
    <w:rsid w:val="006D7A71"/>
    <w:rsid w:val="006D7BA9"/>
    <w:rsid w:val="006D7C28"/>
    <w:rsid w:val="006D7C9A"/>
    <w:rsid w:val="006E12A7"/>
    <w:rsid w:val="006E2151"/>
    <w:rsid w:val="006E3385"/>
    <w:rsid w:val="006E5BDA"/>
    <w:rsid w:val="006E66E7"/>
    <w:rsid w:val="006E6765"/>
    <w:rsid w:val="006F25C5"/>
    <w:rsid w:val="006F4024"/>
    <w:rsid w:val="006F63F9"/>
    <w:rsid w:val="006F64A9"/>
    <w:rsid w:val="006F6F70"/>
    <w:rsid w:val="006F702E"/>
    <w:rsid w:val="00701106"/>
    <w:rsid w:val="00701925"/>
    <w:rsid w:val="00702BE7"/>
    <w:rsid w:val="00702ED7"/>
    <w:rsid w:val="00702F49"/>
    <w:rsid w:val="007039B4"/>
    <w:rsid w:val="00703DCD"/>
    <w:rsid w:val="0070503F"/>
    <w:rsid w:val="00705BB1"/>
    <w:rsid w:val="00706667"/>
    <w:rsid w:val="00706E70"/>
    <w:rsid w:val="00707169"/>
    <w:rsid w:val="00711353"/>
    <w:rsid w:val="00712EF2"/>
    <w:rsid w:val="007141F0"/>
    <w:rsid w:val="00714EAB"/>
    <w:rsid w:val="00716A1F"/>
    <w:rsid w:val="007172AE"/>
    <w:rsid w:val="00717B9B"/>
    <w:rsid w:val="00717F3A"/>
    <w:rsid w:val="007207A8"/>
    <w:rsid w:val="00722210"/>
    <w:rsid w:val="00722BBB"/>
    <w:rsid w:val="0072395E"/>
    <w:rsid w:val="00724025"/>
    <w:rsid w:val="00724D9D"/>
    <w:rsid w:val="00727874"/>
    <w:rsid w:val="007305D7"/>
    <w:rsid w:val="007306CE"/>
    <w:rsid w:val="00731BEB"/>
    <w:rsid w:val="007331A8"/>
    <w:rsid w:val="00733ABC"/>
    <w:rsid w:val="00734DF5"/>
    <w:rsid w:val="0073679C"/>
    <w:rsid w:val="007374A0"/>
    <w:rsid w:val="00741792"/>
    <w:rsid w:val="00741F30"/>
    <w:rsid w:val="007421A1"/>
    <w:rsid w:val="0074259E"/>
    <w:rsid w:val="007432EB"/>
    <w:rsid w:val="0074372D"/>
    <w:rsid w:val="007442FD"/>
    <w:rsid w:val="00745003"/>
    <w:rsid w:val="007509EA"/>
    <w:rsid w:val="007531E1"/>
    <w:rsid w:val="0075320F"/>
    <w:rsid w:val="0075367D"/>
    <w:rsid w:val="00753BFF"/>
    <w:rsid w:val="00755D4A"/>
    <w:rsid w:val="0075629E"/>
    <w:rsid w:val="00757157"/>
    <w:rsid w:val="0075763E"/>
    <w:rsid w:val="00760D7D"/>
    <w:rsid w:val="00761E5E"/>
    <w:rsid w:val="00762039"/>
    <w:rsid w:val="00762B91"/>
    <w:rsid w:val="00762C67"/>
    <w:rsid w:val="007631BE"/>
    <w:rsid w:val="00763A6E"/>
    <w:rsid w:val="0076586C"/>
    <w:rsid w:val="00765EA8"/>
    <w:rsid w:val="0076625B"/>
    <w:rsid w:val="0076644A"/>
    <w:rsid w:val="007669C3"/>
    <w:rsid w:val="00766C22"/>
    <w:rsid w:val="007670EF"/>
    <w:rsid w:val="0077077B"/>
    <w:rsid w:val="0077177A"/>
    <w:rsid w:val="00772494"/>
    <w:rsid w:val="0077259A"/>
    <w:rsid w:val="00774287"/>
    <w:rsid w:val="00780554"/>
    <w:rsid w:val="0078441A"/>
    <w:rsid w:val="007848C0"/>
    <w:rsid w:val="00785F32"/>
    <w:rsid w:val="00786FA0"/>
    <w:rsid w:val="00787993"/>
    <w:rsid w:val="00791D57"/>
    <w:rsid w:val="007920ED"/>
    <w:rsid w:val="007924D1"/>
    <w:rsid w:val="00794EB8"/>
    <w:rsid w:val="007964D4"/>
    <w:rsid w:val="00796BCA"/>
    <w:rsid w:val="007A16F1"/>
    <w:rsid w:val="007A2BF6"/>
    <w:rsid w:val="007A380E"/>
    <w:rsid w:val="007A419E"/>
    <w:rsid w:val="007A47EA"/>
    <w:rsid w:val="007A49BD"/>
    <w:rsid w:val="007A4C9C"/>
    <w:rsid w:val="007A5650"/>
    <w:rsid w:val="007A7056"/>
    <w:rsid w:val="007A7102"/>
    <w:rsid w:val="007A759E"/>
    <w:rsid w:val="007A7E29"/>
    <w:rsid w:val="007B0962"/>
    <w:rsid w:val="007B0E47"/>
    <w:rsid w:val="007B1827"/>
    <w:rsid w:val="007B27B2"/>
    <w:rsid w:val="007B44FB"/>
    <w:rsid w:val="007B49C3"/>
    <w:rsid w:val="007B6999"/>
    <w:rsid w:val="007C1FCB"/>
    <w:rsid w:val="007C30DB"/>
    <w:rsid w:val="007C505D"/>
    <w:rsid w:val="007C57C8"/>
    <w:rsid w:val="007D19E2"/>
    <w:rsid w:val="007D2288"/>
    <w:rsid w:val="007D2412"/>
    <w:rsid w:val="007D42F2"/>
    <w:rsid w:val="007E0519"/>
    <w:rsid w:val="007E1088"/>
    <w:rsid w:val="007E157D"/>
    <w:rsid w:val="007E37EE"/>
    <w:rsid w:val="007E4A18"/>
    <w:rsid w:val="007E56E3"/>
    <w:rsid w:val="007E6439"/>
    <w:rsid w:val="007E73DC"/>
    <w:rsid w:val="007F0B73"/>
    <w:rsid w:val="007F513A"/>
    <w:rsid w:val="007F523A"/>
    <w:rsid w:val="007F77F7"/>
    <w:rsid w:val="007F7BA7"/>
    <w:rsid w:val="00800291"/>
    <w:rsid w:val="008004E9"/>
    <w:rsid w:val="00801853"/>
    <w:rsid w:val="008021C4"/>
    <w:rsid w:val="00803EE7"/>
    <w:rsid w:val="008101F2"/>
    <w:rsid w:val="00811584"/>
    <w:rsid w:val="00812F92"/>
    <w:rsid w:val="0081706F"/>
    <w:rsid w:val="00817137"/>
    <w:rsid w:val="00817B02"/>
    <w:rsid w:val="008244DB"/>
    <w:rsid w:val="008257C7"/>
    <w:rsid w:val="00831119"/>
    <w:rsid w:val="008324F9"/>
    <w:rsid w:val="008327A9"/>
    <w:rsid w:val="00833C32"/>
    <w:rsid w:val="008345C3"/>
    <w:rsid w:val="008349C9"/>
    <w:rsid w:val="008359A7"/>
    <w:rsid w:val="00840CFC"/>
    <w:rsid w:val="00841DBB"/>
    <w:rsid w:val="00841DD8"/>
    <w:rsid w:val="008425D9"/>
    <w:rsid w:val="00843147"/>
    <w:rsid w:val="00846688"/>
    <w:rsid w:val="00847BAF"/>
    <w:rsid w:val="00851A61"/>
    <w:rsid w:val="00852909"/>
    <w:rsid w:val="00852BD2"/>
    <w:rsid w:val="00855734"/>
    <w:rsid w:val="0085618D"/>
    <w:rsid w:val="008572B5"/>
    <w:rsid w:val="00857683"/>
    <w:rsid w:val="008632E8"/>
    <w:rsid w:val="008642BC"/>
    <w:rsid w:val="008642D1"/>
    <w:rsid w:val="0086792D"/>
    <w:rsid w:val="00871203"/>
    <w:rsid w:val="008719D0"/>
    <w:rsid w:val="0087201B"/>
    <w:rsid w:val="00872572"/>
    <w:rsid w:val="00873247"/>
    <w:rsid w:val="008735D3"/>
    <w:rsid w:val="0087425F"/>
    <w:rsid w:val="008755F6"/>
    <w:rsid w:val="00876C26"/>
    <w:rsid w:val="00880920"/>
    <w:rsid w:val="008822A0"/>
    <w:rsid w:val="00883F85"/>
    <w:rsid w:val="00884F41"/>
    <w:rsid w:val="00890022"/>
    <w:rsid w:val="00891623"/>
    <w:rsid w:val="0089174C"/>
    <w:rsid w:val="008933A2"/>
    <w:rsid w:val="00894DF2"/>
    <w:rsid w:val="00895658"/>
    <w:rsid w:val="00896739"/>
    <w:rsid w:val="008A1B1E"/>
    <w:rsid w:val="008A31D9"/>
    <w:rsid w:val="008A4040"/>
    <w:rsid w:val="008A5175"/>
    <w:rsid w:val="008A554A"/>
    <w:rsid w:val="008A6767"/>
    <w:rsid w:val="008B0948"/>
    <w:rsid w:val="008B2A07"/>
    <w:rsid w:val="008B57F8"/>
    <w:rsid w:val="008C37D4"/>
    <w:rsid w:val="008C4289"/>
    <w:rsid w:val="008C587A"/>
    <w:rsid w:val="008C69EE"/>
    <w:rsid w:val="008C6C3F"/>
    <w:rsid w:val="008C7753"/>
    <w:rsid w:val="008D0450"/>
    <w:rsid w:val="008D09AC"/>
    <w:rsid w:val="008D1277"/>
    <w:rsid w:val="008D12C8"/>
    <w:rsid w:val="008D2ADA"/>
    <w:rsid w:val="008D5069"/>
    <w:rsid w:val="008D5B37"/>
    <w:rsid w:val="008D5FA8"/>
    <w:rsid w:val="008D7B3A"/>
    <w:rsid w:val="008E00D5"/>
    <w:rsid w:val="008E5229"/>
    <w:rsid w:val="008E7295"/>
    <w:rsid w:val="008F02EC"/>
    <w:rsid w:val="008F228A"/>
    <w:rsid w:val="008F2E6A"/>
    <w:rsid w:val="008F311D"/>
    <w:rsid w:val="008F4B27"/>
    <w:rsid w:val="008F79BD"/>
    <w:rsid w:val="009013C3"/>
    <w:rsid w:val="00901964"/>
    <w:rsid w:val="0090298B"/>
    <w:rsid w:val="00903E3D"/>
    <w:rsid w:val="00904D14"/>
    <w:rsid w:val="0090714B"/>
    <w:rsid w:val="00911BDC"/>
    <w:rsid w:val="0091285C"/>
    <w:rsid w:val="0091411A"/>
    <w:rsid w:val="00914FD2"/>
    <w:rsid w:val="0091681F"/>
    <w:rsid w:val="00916C59"/>
    <w:rsid w:val="0092101A"/>
    <w:rsid w:val="00921CEE"/>
    <w:rsid w:val="009231EA"/>
    <w:rsid w:val="009239B9"/>
    <w:rsid w:val="00925768"/>
    <w:rsid w:val="00926B56"/>
    <w:rsid w:val="00927908"/>
    <w:rsid w:val="0092799A"/>
    <w:rsid w:val="009307F6"/>
    <w:rsid w:val="0093139F"/>
    <w:rsid w:val="00931F57"/>
    <w:rsid w:val="0093327E"/>
    <w:rsid w:val="009341C6"/>
    <w:rsid w:val="00934866"/>
    <w:rsid w:val="0093759C"/>
    <w:rsid w:val="009415C6"/>
    <w:rsid w:val="00944332"/>
    <w:rsid w:val="0094525E"/>
    <w:rsid w:val="0094619D"/>
    <w:rsid w:val="00947393"/>
    <w:rsid w:val="00947D61"/>
    <w:rsid w:val="0095298C"/>
    <w:rsid w:val="00953640"/>
    <w:rsid w:val="009539B9"/>
    <w:rsid w:val="00954BD6"/>
    <w:rsid w:val="00954D29"/>
    <w:rsid w:val="00955B38"/>
    <w:rsid w:val="0095615C"/>
    <w:rsid w:val="00957DB3"/>
    <w:rsid w:val="00960858"/>
    <w:rsid w:val="00962ED5"/>
    <w:rsid w:val="0096652C"/>
    <w:rsid w:val="009750E8"/>
    <w:rsid w:val="009750F9"/>
    <w:rsid w:val="009756FB"/>
    <w:rsid w:val="00975D6D"/>
    <w:rsid w:val="00976E4D"/>
    <w:rsid w:val="00986809"/>
    <w:rsid w:val="00990D29"/>
    <w:rsid w:val="00992B7B"/>
    <w:rsid w:val="00993407"/>
    <w:rsid w:val="00994506"/>
    <w:rsid w:val="00995C66"/>
    <w:rsid w:val="00996A6E"/>
    <w:rsid w:val="00997996"/>
    <w:rsid w:val="009A0FAF"/>
    <w:rsid w:val="009A1928"/>
    <w:rsid w:val="009A3538"/>
    <w:rsid w:val="009A49A2"/>
    <w:rsid w:val="009A49B5"/>
    <w:rsid w:val="009A595C"/>
    <w:rsid w:val="009A62AB"/>
    <w:rsid w:val="009B1212"/>
    <w:rsid w:val="009B1E10"/>
    <w:rsid w:val="009B2133"/>
    <w:rsid w:val="009B3361"/>
    <w:rsid w:val="009B49B9"/>
    <w:rsid w:val="009B54CF"/>
    <w:rsid w:val="009B75A3"/>
    <w:rsid w:val="009C205E"/>
    <w:rsid w:val="009C275E"/>
    <w:rsid w:val="009C3084"/>
    <w:rsid w:val="009C3EB6"/>
    <w:rsid w:val="009C4467"/>
    <w:rsid w:val="009C46BB"/>
    <w:rsid w:val="009C558D"/>
    <w:rsid w:val="009C6B77"/>
    <w:rsid w:val="009D0EE9"/>
    <w:rsid w:val="009D1BD7"/>
    <w:rsid w:val="009D2BEF"/>
    <w:rsid w:val="009D43DC"/>
    <w:rsid w:val="009D4B02"/>
    <w:rsid w:val="009D7C78"/>
    <w:rsid w:val="009D7D49"/>
    <w:rsid w:val="009E0A3E"/>
    <w:rsid w:val="009E41B4"/>
    <w:rsid w:val="009E4D44"/>
    <w:rsid w:val="009E5562"/>
    <w:rsid w:val="009E58FF"/>
    <w:rsid w:val="009E63DA"/>
    <w:rsid w:val="009E74E6"/>
    <w:rsid w:val="009F1156"/>
    <w:rsid w:val="009F1D7F"/>
    <w:rsid w:val="009F35CD"/>
    <w:rsid w:val="009F3DA5"/>
    <w:rsid w:val="009F4DAC"/>
    <w:rsid w:val="009F5C5A"/>
    <w:rsid w:val="009F5EF6"/>
    <w:rsid w:val="009F629E"/>
    <w:rsid w:val="009F63F7"/>
    <w:rsid w:val="009F6418"/>
    <w:rsid w:val="00A03FF8"/>
    <w:rsid w:val="00A0400C"/>
    <w:rsid w:val="00A0451C"/>
    <w:rsid w:val="00A059BE"/>
    <w:rsid w:val="00A05AFE"/>
    <w:rsid w:val="00A1243F"/>
    <w:rsid w:val="00A14D68"/>
    <w:rsid w:val="00A15FCE"/>
    <w:rsid w:val="00A1733A"/>
    <w:rsid w:val="00A174A7"/>
    <w:rsid w:val="00A20C93"/>
    <w:rsid w:val="00A22145"/>
    <w:rsid w:val="00A226D8"/>
    <w:rsid w:val="00A2308A"/>
    <w:rsid w:val="00A3075C"/>
    <w:rsid w:val="00A31634"/>
    <w:rsid w:val="00A31859"/>
    <w:rsid w:val="00A31CC1"/>
    <w:rsid w:val="00A31D5E"/>
    <w:rsid w:val="00A32F89"/>
    <w:rsid w:val="00A33E6F"/>
    <w:rsid w:val="00A350AF"/>
    <w:rsid w:val="00A362B4"/>
    <w:rsid w:val="00A40711"/>
    <w:rsid w:val="00A4117A"/>
    <w:rsid w:val="00A4184A"/>
    <w:rsid w:val="00A42041"/>
    <w:rsid w:val="00A42890"/>
    <w:rsid w:val="00A457C2"/>
    <w:rsid w:val="00A4681E"/>
    <w:rsid w:val="00A46CBA"/>
    <w:rsid w:val="00A473EF"/>
    <w:rsid w:val="00A5042F"/>
    <w:rsid w:val="00A50A90"/>
    <w:rsid w:val="00A51A2C"/>
    <w:rsid w:val="00A51BA9"/>
    <w:rsid w:val="00A51EF4"/>
    <w:rsid w:val="00A521CA"/>
    <w:rsid w:val="00A53997"/>
    <w:rsid w:val="00A53EF7"/>
    <w:rsid w:val="00A55B33"/>
    <w:rsid w:val="00A563FE"/>
    <w:rsid w:val="00A5726A"/>
    <w:rsid w:val="00A577CE"/>
    <w:rsid w:val="00A57EBC"/>
    <w:rsid w:val="00A601B7"/>
    <w:rsid w:val="00A6234C"/>
    <w:rsid w:val="00A629E1"/>
    <w:rsid w:val="00A633DF"/>
    <w:rsid w:val="00A646CA"/>
    <w:rsid w:val="00A65A6F"/>
    <w:rsid w:val="00A66F8A"/>
    <w:rsid w:val="00A70AE0"/>
    <w:rsid w:val="00A71FBE"/>
    <w:rsid w:val="00A7256B"/>
    <w:rsid w:val="00A73840"/>
    <w:rsid w:val="00A73AE9"/>
    <w:rsid w:val="00A74F87"/>
    <w:rsid w:val="00A77106"/>
    <w:rsid w:val="00A77F08"/>
    <w:rsid w:val="00A805F5"/>
    <w:rsid w:val="00A8128D"/>
    <w:rsid w:val="00A81381"/>
    <w:rsid w:val="00A81BB9"/>
    <w:rsid w:val="00A83129"/>
    <w:rsid w:val="00A832E3"/>
    <w:rsid w:val="00A8346B"/>
    <w:rsid w:val="00A84AEA"/>
    <w:rsid w:val="00A87CF9"/>
    <w:rsid w:val="00A901C7"/>
    <w:rsid w:val="00A9072B"/>
    <w:rsid w:val="00A91210"/>
    <w:rsid w:val="00A918D1"/>
    <w:rsid w:val="00A92021"/>
    <w:rsid w:val="00A9293E"/>
    <w:rsid w:val="00A93ED5"/>
    <w:rsid w:val="00A95415"/>
    <w:rsid w:val="00A9648A"/>
    <w:rsid w:val="00A97739"/>
    <w:rsid w:val="00AA0AAC"/>
    <w:rsid w:val="00AA26AB"/>
    <w:rsid w:val="00AA322E"/>
    <w:rsid w:val="00AA3EA3"/>
    <w:rsid w:val="00AA4834"/>
    <w:rsid w:val="00AA6604"/>
    <w:rsid w:val="00AB0A2E"/>
    <w:rsid w:val="00AB3BFC"/>
    <w:rsid w:val="00AB67F3"/>
    <w:rsid w:val="00AB691C"/>
    <w:rsid w:val="00AB7E09"/>
    <w:rsid w:val="00AC240C"/>
    <w:rsid w:val="00AD1043"/>
    <w:rsid w:val="00AD1193"/>
    <w:rsid w:val="00AD35B1"/>
    <w:rsid w:val="00AD453F"/>
    <w:rsid w:val="00AD4C9C"/>
    <w:rsid w:val="00AD50E3"/>
    <w:rsid w:val="00AD6E1E"/>
    <w:rsid w:val="00AD7788"/>
    <w:rsid w:val="00AE16A9"/>
    <w:rsid w:val="00AE4BD3"/>
    <w:rsid w:val="00AE4D07"/>
    <w:rsid w:val="00AE51F1"/>
    <w:rsid w:val="00AE703E"/>
    <w:rsid w:val="00AE7E69"/>
    <w:rsid w:val="00AF1BE5"/>
    <w:rsid w:val="00AF1EAA"/>
    <w:rsid w:val="00AF208B"/>
    <w:rsid w:val="00AF35B1"/>
    <w:rsid w:val="00AF39D0"/>
    <w:rsid w:val="00AF3B75"/>
    <w:rsid w:val="00AF3FC0"/>
    <w:rsid w:val="00AF4AF7"/>
    <w:rsid w:val="00AF5713"/>
    <w:rsid w:val="00AF62E3"/>
    <w:rsid w:val="00B0277C"/>
    <w:rsid w:val="00B027EA"/>
    <w:rsid w:val="00B04857"/>
    <w:rsid w:val="00B057AE"/>
    <w:rsid w:val="00B0746D"/>
    <w:rsid w:val="00B07A68"/>
    <w:rsid w:val="00B10164"/>
    <w:rsid w:val="00B10912"/>
    <w:rsid w:val="00B12309"/>
    <w:rsid w:val="00B1272B"/>
    <w:rsid w:val="00B1301F"/>
    <w:rsid w:val="00B1323E"/>
    <w:rsid w:val="00B13599"/>
    <w:rsid w:val="00B14446"/>
    <w:rsid w:val="00B145FE"/>
    <w:rsid w:val="00B14799"/>
    <w:rsid w:val="00B1775D"/>
    <w:rsid w:val="00B17E54"/>
    <w:rsid w:val="00B22238"/>
    <w:rsid w:val="00B225C1"/>
    <w:rsid w:val="00B23D80"/>
    <w:rsid w:val="00B2420D"/>
    <w:rsid w:val="00B260FE"/>
    <w:rsid w:val="00B26641"/>
    <w:rsid w:val="00B3039B"/>
    <w:rsid w:val="00B31498"/>
    <w:rsid w:val="00B347F1"/>
    <w:rsid w:val="00B34940"/>
    <w:rsid w:val="00B34DB8"/>
    <w:rsid w:val="00B361B6"/>
    <w:rsid w:val="00B37358"/>
    <w:rsid w:val="00B37BA7"/>
    <w:rsid w:val="00B41F3E"/>
    <w:rsid w:val="00B42D49"/>
    <w:rsid w:val="00B43941"/>
    <w:rsid w:val="00B4597B"/>
    <w:rsid w:val="00B46E3A"/>
    <w:rsid w:val="00B504F1"/>
    <w:rsid w:val="00B51D4B"/>
    <w:rsid w:val="00B52A2B"/>
    <w:rsid w:val="00B531CA"/>
    <w:rsid w:val="00B54767"/>
    <w:rsid w:val="00B549E6"/>
    <w:rsid w:val="00B55888"/>
    <w:rsid w:val="00B56EB1"/>
    <w:rsid w:val="00B57055"/>
    <w:rsid w:val="00B60555"/>
    <w:rsid w:val="00B60B96"/>
    <w:rsid w:val="00B63852"/>
    <w:rsid w:val="00B645F4"/>
    <w:rsid w:val="00B649D8"/>
    <w:rsid w:val="00B67438"/>
    <w:rsid w:val="00B67B49"/>
    <w:rsid w:val="00B70096"/>
    <w:rsid w:val="00B701E1"/>
    <w:rsid w:val="00B71776"/>
    <w:rsid w:val="00B72BFC"/>
    <w:rsid w:val="00B73295"/>
    <w:rsid w:val="00B752BA"/>
    <w:rsid w:val="00B767B7"/>
    <w:rsid w:val="00B77CC6"/>
    <w:rsid w:val="00B80156"/>
    <w:rsid w:val="00B80EA2"/>
    <w:rsid w:val="00B80FC8"/>
    <w:rsid w:val="00B81DB5"/>
    <w:rsid w:val="00B828DE"/>
    <w:rsid w:val="00B82E22"/>
    <w:rsid w:val="00B834FC"/>
    <w:rsid w:val="00B849F0"/>
    <w:rsid w:val="00B85476"/>
    <w:rsid w:val="00B8666D"/>
    <w:rsid w:val="00B86C72"/>
    <w:rsid w:val="00B90A35"/>
    <w:rsid w:val="00B91041"/>
    <w:rsid w:val="00B9305E"/>
    <w:rsid w:val="00B9367E"/>
    <w:rsid w:val="00B9563D"/>
    <w:rsid w:val="00B97043"/>
    <w:rsid w:val="00B973B1"/>
    <w:rsid w:val="00BA1312"/>
    <w:rsid w:val="00BA456F"/>
    <w:rsid w:val="00BA617A"/>
    <w:rsid w:val="00BA634B"/>
    <w:rsid w:val="00BB0675"/>
    <w:rsid w:val="00BB089B"/>
    <w:rsid w:val="00BC196E"/>
    <w:rsid w:val="00BC36AA"/>
    <w:rsid w:val="00BC5858"/>
    <w:rsid w:val="00BC5CEA"/>
    <w:rsid w:val="00BC5D1B"/>
    <w:rsid w:val="00BC69C0"/>
    <w:rsid w:val="00BD22DB"/>
    <w:rsid w:val="00BD41A6"/>
    <w:rsid w:val="00BD4426"/>
    <w:rsid w:val="00BD4B29"/>
    <w:rsid w:val="00BD4F98"/>
    <w:rsid w:val="00BD5269"/>
    <w:rsid w:val="00BD5838"/>
    <w:rsid w:val="00BD7576"/>
    <w:rsid w:val="00BE06F3"/>
    <w:rsid w:val="00BE0F24"/>
    <w:rsid w:val="00BE1549"/>
    <w:rsid w:val="00BE77C7"/>
    <w:rsid w:val="00BF0AAA"/>
    <w:rsid w:val="00BF35B1"/>
    <w:rsid w:val="00BF3BEB"/>
    <w:rsid w:val="00BF6A2B"/>
    <w:rsid w:val="00BF6C51"/>
    <w:rsid w:val="00BF7050"/>
    <w:rsid w:val="00BF726F"/>
    <w:rsid w:val="00BF7453"/>
    <w:rsid w:val="00C0019D"/>
    <w:rsid w:val="00C02974"/>
    <w:rsid w:val="00C02D2B"/>
    <w:rsid w:val="00C032CD"/>
    <w:rsid w:val="00C03A87"/>
    <w:rsid w:val="00C04BE5"/>
    <w:rsid w:val="00C0745D"/>
    <w:rsid w:val="00C1003A"/>
    <w:rsid w:val="00C11098"/>
    <w:rsid w:val="00C116E5"/>
    <w:rsid w:val="00C13143"/>
    <w:rsid w:val="00C14183"/>
    <w:rsid w:val="00C16B39"/>
    <w:rsid w:val="00C201B6"/>
    <w:rsid w:val="00C20417"/>
    <w:rsid w:val="00C22FAF"/>
    <w:rsid w:val="00C233BA"/>
    <w:rsid w:val="00C24A52"/>
    <w:rsid w:val="00C26182"/>
    <w:rsid w:val="00C267B0"/>
    <w:rsid w:val="00C309E5"/>
    <w:rsid w:val="00C30CA5"/>
    <w:rsid w:val="00C30ECD"/>
    <w:rsid w:val="00C31807"/>
    <w:rsid w:val="00C34269"/>
    <w:rsid w:val="00C355DD"/>
    <w:rsid w:val="00C36707"/>
    <w:rsid w:val="00C37027"/>
    <w:rsid w:val="00C37709"/>
    <w:rsid w:val="00C419E9"/>
    <w:rsid w:val="00C4311B"/>
    <w:rsid w:val="00C43135"/>
    <w:rsid w:val="00C4337B"/>
    <w:rsid w:val="00C442FF"/>
    <w:rsid w:val="00C45E65"/>
    <w:rsid w:val="00C50500"/>
    <w:rsid w:val="00C52899"/>
    <w:rsid w:val="00C5499C"/>
    <w:rsid w:val="00C54C7E"/>
    <w:rsid w:val="00C55C53"/>
    <w:rsid w:val="00C55D93"/>
    <w:rsid w:val="00C56009"/>
    <w:rsid w:val="00C561D2"/>
    <w:rsid w:val="00C574BF"/>
    <w:rsid w:val="00C57656"/>
    <w:rsid w:val="00C60C7E"/>
    <w:rsid w:val="00C6332F"/>
    <w:rsid w:val="00C654B1"/>
    <w:rsid w:val="00C6714B"/>
    <w:rsid w:val="00C72567"/>
    <w:rsid w:val="00C72B03"/>
    <w:rsid w:val="00C74211"/>
    <w:rsid w:val="00C75DA0"/>
    <w:rsid w:val="00C7607F"/>
    <w:rsid w:val="00C767D6"/>
    <w:rsid w:val="00C816A4"/>
    <w:rsid w:val="00C82C94"/>
    <w:rsid w:val="00C83B11"/>
    <w:rsid w:val="00C875AE"/>
    <w:rsid w:val="00C906A9"/>
    <w:rsid w:val="00C91221"/>
    <w:rsid w:val="00C91317"/>
    <w:rsid w:val="00C9160F"/>
    <w:rsid w:val="00C94E4A"/>
    <w:rsid w:val="00C957CE"/>
    <w:rsid w:val="00C95AC6"/>
    <w:rsid w:val="00C968C9"/>
    <w:rsid w:val="00C97AAE"/>
    <w:rsid w:val="00CA111E"/>
    <w:rsid w:val="00CA117D"/>
    <w:rsid w:val="00CA2970"/>
    <w:rsid w:val="00CA29CD"/>
    <w:rsid w:val="00CA39E3"/>
    <w:rsid w:val="00CA39E7"/>
    <w:rsid w:val="00CA4877"/>
    <w:rsid w:val="00CA5763"/>
    <w:rsid w:val="00CA5C8F"/>
    <w:rsid w:val="00CA5D5F"/>
    <w:rsid w:val="00CB0CA3"/>
    <w:rsid w:val="00CB1DBA"/>
    <w:rsid w:val="00CB1FBD"/>
    <w:rsid w:val="00CB3549"/>
    <w:rsid w:val="00CB5411"/>
    <w:rsid w:val="00CB5460"/>
    <w:rsid w:val="00CC1409"/>
    <w:rsid w:val="00CC1C9A"/>
    <w:rsid w:val="00CC2DE8"/>
    <w:rsid w:val="00CC3E80"/>
    <w:rsid w:val="00CC4E9B"/>
    <w:rsid w:val="00CC7683"/>
    <w:rsid w:val="00CC7C8D"/>
    <w:rsid w:val="00CD144C"/>
    <w:rsid w:val="00CD1C32"/>
    <w:rsid w:val="00CD30B9"/>
    <w:rsid w:val="00CD5035"/>
    <w:rsid w:val="00CD5916"/>
    <w:rsid w:val="00CD7876"/>
    <w:rsid w:val="00CE2F9D"/>
    <w:rsid w:val="00CE637D"/>
    <w:rsid w:val="00CE6A79"/>
    <w:rsid w:val="00CF040D"/>
    <w:rsid w:val="00CF156A"/>
    <w:rsid w:val="00CF592F"/>
    <w:rsid w:val="00CF71EC"/>
    <w:rsid w:val="00D01678"/>
    <w:rsid w:val="00D01C9F"/>
    <w:rsid w:val="00D02DFA"/>
    <w:rsid w:val="00D05DE4"/>
    <w:rsid w:val="00D069DD"/>
    <w:rsid w:val="00D07174"/>
    <w:rsid w:val="00D0718C"/>
    <w:rsid w:val="00D07DD6"/>
    <w:rsid w:val="00D10A32"/>
    <w:rsid w:val="00D113A4"/>
    <w:rsid w:val="00D124F4"/>
    <w:rsid w:val="00D130E0"/>
    <w:rsid w:val="00D152EE"/>
    <w:rsid w:val="00D16517"/>
    <w:rsid w:val="00D16561"/>
    <w:rsid w:val="00D1698A"/>
    <w:rsid w:val="00D20324"/>
    <w:rsid w:val="00D227E6"/>
    <w:rsid w:val="00D2338F"/>
    <w:rsid w:val="00D23A17"/>
    <w:rsid w:val="00D245F4"/>
    <w:rsid w:val="00D24A2E"/>
    <w:rsid w:val="00D26773"/>
    <w:rsid w:val="00D27369"/>
    <w:rsid w:val="00D277A8"/>
    <w:rsid w:val="00D30930"/>
    <w:rsid w:val="00D3098E"/>
    <w:rsid w:val="00D30B75"/>
    <w:rsid w:val="00D313E7"/>
    <w:rsid w:val="00D3146C"/>
    <w:rsid w:val="00D31567"/>
    <w:rsid w:val="00D31EE5"/>
    <w:rsid w:val="00D327EF"/>
    <w:rsid w:val="00D32898"/>
    <w:rsid w:val="00D353F7"/>
    <w:rsid w:val="00D36236"/>
    <w:rsid w:val="00D36456"/>
    <w:rsid w:val="00D376C6"/>
    <w:rsid w:val="00D41DD7"/>
    <w:rsid w:val="00D4290C"/>
    <w:rsid w:val="00D43295"/>
    <w:rsid w:val="00D45860"/>
    <w:rsid w:val="00D45B7F"/>
    <w:rsid w:val="00D50178"/>
    <w:rsid w:val="00D50620"/>
    <w:rsid w:val="00D535F9"/>
    <w:rsid w:val="00D56274"/>
    <w:rsid w:val="00D6086D"/>
    <w:rsid w:val="00D61769"/>
    <w:rsid w:val="00D61B31"/>
    <w:rsid w:val="00D61DDC"/>
    <w:rsid w:val="00D61F3E"/>
    <w:rsid w:val="00D648FE"/>
    <w:rsid w:val="00D65848"/>
    <w:rsid w:val="00D67B67"/>
    <w:rsid w:val="00D70154"/>
    <w:rsid w:val="00D712E9"/>
    <w:rsid w:val="00D72042"/>
    <w:rsid w:val="00D7204A"/>
    <w:rsid w:val="00D758D1"/>
    <w:rsid w:val="00D75AE5"/>
    <w:rsid w:val="00D76141"/>
    <w:rsid w:val="00D76D7D"/>
    <w:rsid w:val="00D80890"/>
    <w:rsid w:val="00D80A7C"/>
    <w:rsid w:val="00D821A2"/>
    <w:rsid w:val="00D82376"/>
    <w:rsid w:val="00D836B4"/>
    <w:rsid w:val="00D83D09"/>
    <w:rsid w:val="00D84DDB"/>
    <w:rsid w:val="00D859E7"/>
    <w:rsid w:val="00D90908"/>
    <w:rsid w:val="00D90B59"/>
    <w:rsid w:val="00D91059"/>
    <w:rsid w:val="00D91A4C"/>
    <w:rsid w:val="00D91BF1"/>
    <w:rsid w:val="00D9428B"/>
    <w:rsid w:val="00D94D63"/>
    <w:rsid w:val="00D9565C"/>
    <w:rsid w:val="00D95E96"/>
    <w:rsid w:val="00D9793A"/>
    <w:rsid w:val="00DA1BF4"/>
    <w:rsid w:val="00DA438F"/>
    <w:rsid w:val="00DA69FE"/>
    <w:rsid w:val="00DB00C6"/>
    <w:rsid w:val="00DB05A5"/>
    <w:rsid w:val="00DB1468"/>
    <w:rsid w:val="00DB1FCE"/>
    <w:rsid w:val="00DB2C3A"/>
    <w:rsid w:val="00DB3052"/>
    <w:rsid w:val="00DB414F"/>
    <w:rsid w:val="00DB46EA"/>
    <w:rsid w:val="00DB52EF"/>
    <w:rsid w:val="00DB5387"/>
    <w:rsid w:val="00DB7010"/>
    <w:rsid w:val="00DB777D"/>
    <w:rsid w:val="00DB7D45"/>
    <w:rsid w:val="00DC0059"/>
    <w:rsid w:val="00DC2901"/>
    <w:rsid w:val="00DC318A"/>
    <w:rsid w:val="00DC3E75"/>
    <w:rsid w:val="00DC7593"/>
    <w:rsid w:val="00DD116F"/>
    <w:rsid w:val="00DD2156"/>
    <w:rsid w:val="00DD272B"/>
    <w:rsid w:val="00DD2902"/>
    <w:rsid w:val="00DD384A"/>
    <w:rsid w:val="00DD577E"/>
    <w:rsid w:val="00DD604E"/>
    <w:rsid w:val="00DD6AD4"/>
    <w:rsid w:val="00DD79BE"/>
    <w:rsid w:val="00DD7F05"/>
    <w:rsid w:val="00DE2806"/>
    <w:rsid w:val="00DE2AE3"/>
    <w:rsid w:val="00DE3509"/>
    <w:rsid w:val="00DE45D5"/>
    <w:rsid w:val="00DE4B2E"/>
    <w:rsid w:val="00DE58E4"/>
    <w:rsid w:val="00DE5DB1"/>
    <w:rsid w:val="00DF0010"/>
    <w:rsid w:val="00DF1455"/>
    <w:rsid w:val="00DF1833"/>
    <w:rsid w:val="00DF3FF6"/>
    <w:rsid w:val="00DF4759"/>
    <w:rsid w:val="00DF63DC"/>
    <w:rsid w:val="00E015DE"/>
    <w:rsid w:val="00E02707"/>
    <w:rsid w:val="00E04652"/>
    <w:rsid w:val="00E04A84"/>
    <w:rsid w:val="00E055DF"/>
    <w:rsid w:val="00E0799E"/>
    <w:rsid w:val="00E10D56"/>
    <w:rsid w:val="00E12421"/>
    <w:rsid w:val="00E13B5A"/>
    <w:rsid w:val="00E14E7D"/>
    <w:rsid w:val="00E14ECF"/>
    <w:rsid w:val="00E1597C"/>
    <w:rsid w:val="00E15C6D"/>
    <w:rsid w:val="00E1622C"/>
    <w:rsid w:val="00E168C5"/>
    <w:rsid w:val="00E175DD"/>
    <w:rsid w:val="00E20C55"/>
    <w:rsid w:val="00E2212E"/>
    <w:rsid w:val="00E243A2"/>
    <w:rsid w:val="00E24CE3"/>
    <w:rsid w:val="00E254A9"/>
    <w:rsid w:val="00E25BBB"/>
    <w:rsid w:val="00E302A3"/>
    <w:rsid w:val="00E309F3"/>
    <w:rsid w:val="00E32193"/>
    <w:rsid w:val="00E32295"/>
    <w:rsid w:val="00E32F01"/>
    <w:rsid w:val="00E339AC"/>
    <w:rsid w:val="00E34690"/>
    <w:rsid w:val="00E34B03"/>
    <w:rsid w:val="00E367D2"/>
    <w:rsid w:val="00E368DB"/>
    <w:rsid w:val="00E406D5"/>
    <w:rsid w:val="00E40C95"/>
    <w:rsid w:val="00E40F8B"/>
    <w:rsid w:val="00E4223E"/>
    <w:rsid w:val="00E42262"/>
    <w:rsid w:val="00E427D3"/>
    <w:rsid w:val="00E42ED9"/>
    <w:rsid w:val="00E4397B"/>
    <w:rsid w:val="00E43FF9"/>
    <w:rsid w:val="00E44785"/>
    <w:rsid w:val="00E44882"/>
    <w:rsid w:val="00E44F1F"/>
    <w:rsid w:val="00E44F3C"/>
    <w:rsid w:val="00E45F38"/>
    <w:rsid w:val="00E460DD"/>
    <w:rsid w:val="00E478AB"/>
    <w:rsid w:val="00E5160F"/>
    <w:rsid w:val="00E51C1E"/>
    <w:rsid w:val="00E52174"/>
    <w:rsid w:val="00E52793"/>
    <w:rsid w:val="00E52998"/>
    <w:rsid w:val="00E52D39"/>
    <w:rsid w:val="00E5324E"/>
    <w:rsid w:val="00E55D72"/>
    <w:rsid w:val="00E55FD8"/>
    <w:rsid w:val="00E60FC7"/>
    <w:rsid w:val="00E6188F"/>
    <w:rsid w:val="00E62F95"/>
    <w:rsid w:val="00E642B5"/>
    <w:rsid w:val="00E642B8"/>
    <w:rsid w:val="00E65130"/>
    <w:rsid w:val="00E651AF"/>
    <w:rsid w:val="00E6585D"/>
    <w:rsid w:val="00E65E90"/>
    <w:rsid w:val="00E67D09"/>
    <w:rsid w:val="00E67F38"/>
    <w:rsid w:val="00E70596"/>
    <w:rsid w:val="00E7323F"/>
    <w:rsid w:val="00E735F3"/>
    <w:rsid w:val="00E73B34"/>
    <w:rsid w:val="00E73DC0"/>
    <w:rsid w:val="00E75783"/>
    <w:rsid w:val="00E75BB6"/>
    <w:rsid w:val="00E764A0"/>
    <w:rsid w:val="00E80088"/>
    <w:rsid w:val="00E81651"/>
    <w:rsid w:val="00E81FDF"/>
    <w:rsid w:val="00E82910"/>
    <w:rsid w:val="00E83CB5"/>
    <w:rsid w:val="00E85328"/>
    <w:rsid w:val="00E8604E"/>
    <w:rsid w:val="00E8685A"/>
    <w:rsid w:val="00E87B1F"/>
    <w:rsid w:val="00E9129A"/>
    <w:rsid w:val="00E914E6"/>
    <w:rsid w:val="00E9292D"/>
    <w:rsid w:val="00E93CE0"/>
    <w:rsid w:val="00E94A04"/>
    <w:rsid w:val="00E957D7"/>
    <w:rsid w:val="00E97BBC"/>
    <w:rsid w:val="00EA1BD6"/>
    <w:rsid w:val="00EA2A5B"/>
    <w:rsid w:val="00EA2B52"/>
    <w:rsid w:val="00EA3E35"/>
    <w:rsid w:val="00EA4150"/>
    <w:rsid w:val="00EA56C6"/>
    <w:rsid w:val="00EA7265"/>
    <w:rsid w:val="00EB13A4"/>
    <w:rsid w:val="00EB211A"/>
    <w:rsid w:val="00EB3E5D"/>
    <w:rsid w:val="00EB4D4C"/>
    <w:rsid w:val="00EB564B"/>
    <w:rsid w:val="00EB5B28"/>
    <w:rsid w:val="00EB764B"/>
    <w:rsid w:val="00EC284F"/>
    <w:rsid w:val="00EC447D"/>
    <w:rsid w:val="00EC72F4"/>
    <w:rsid w:val="00EC78DC"/>
    <w:rsid w:val="00ED0163"/>
    <w:rsid w:val="00ED18DA"/>
    <w:rsid w:val="00ED1BED"/>
    <w:rsid w:val="00ED20A7"/>
    <w:rsid w:val="00ED3464"/>
    <w:rsid w:val="00ED37C9"/>
    <w:rsid w:val="00ED5C32"/>
    <w:rsid w:val="00ED76D5"/>
    <w:rsid w:val="00ED7B05"/>
    <w:rsid w:val="00EE0069"/>
    <w:rsid w:val="00EE08B0"/>
    <w:rsid w:val="00EE199F"/>
    <w:rsid w:val="00EE2B5F"/>
    <w:rsid w:val="00EE438D"/>
    <w:rsid w:val="00EE5592"/>
    <w:rsid w:val="00EE7105"/>
    <w:rsid w:val="00EF0BAE"/>
    <w:rsid w:val="00EF2381"/>
    <w:rsid w:val="00EF3F5E"/>
    <w:rsid w:val="00EF53B4"/>
    <w:rsid w:val="00EF57E3"/>
    <w:rsid w:val="00EF5A13"/>
    <w:rsid w:val="00EF6B95"/>
    <w:rsid w:val="00F01C1B"/>
    <w:rsid w:val="00F02BC7"/>
    <w:rsid w:val="00F04B94"/>
    <w:rsid w:val="00F05BA8"/>
    <w:rsid w:val="00F1438D"/>
    <w:rsid w:val="00F15B8E"/>
    <w:rsid w:val="00F16AF3"/>
    <w:rsid w:val="00F16DC4"/>
    <w:rsid w:val="00F17955"/>
    <w:rsid w:val="00F17ED7"/>
    <w:rsid w:val="00F17F76"/>
    <w:rsid w:val="00F21741"/>
    <w:rsid w:val="00F22C62"/>
    <w:rsid w:val="00F23623"/>
    <w:rsid w:val="00F23AC7"/>
    <w:rsid w:val="00F243EC"/>
    <w:rsid w:val="00F24C79"/>
    <w:rsid w:val="00F265E7"/>
    <w:rsid w:val="00F272D1"/>
    <w:rsid w:val="00F27DF2"/>
    <w:rsid w:val="00F27ED5"/>
    <w:rsid w:val="00F324CD"/>
    <w:rsid w:val="00F32D48"/>
    <w:rsid w:val="00F33D30"/>
    <w:rsid w:val="00F33E86"/>
    <w:rsid w:val="00F350FF"/>
    <w:rsid w:val="00F37F93"/>
    <w:rsid w:val="00F40D9B"/>
    <w:rsid w:val="00F42345"/>
    <w:rsid w:val="00F435E0"/>
    <w:rsid w:val="00F44EDF"/>
    <w:rsid w:val="00F46686"/>
    <w:rsid w:val="00F46F09"/>
    <w:rsid w:val="00F47854"/>
    <w:rsid w:val="00F5018C"/>
    <w:rsid w:val="00F51105"/>
    <w:rsid w:val="00F528B4"/>
    <w:rsid w:val="00F52A60"/>
    <w:rsid w:val="00F52D32"/>
    <w:rsid w:val="00F555F6"/>
    <w:rsid w:val="00F56903"/>
    <w:rsid w:val="00F602E0"/>
    <w:rsid w:val="00F646CE"/>
    <w:rsid w:val="00F65536"/>
    <w:rsid w:val="00F65F14"/>
    <w:rsid w:val="00F66197"/>
    <w:rsid w:val="00F66C67"/>
    <w:rsid w:val="00F670E2"/>
    <w:rsid w:val="00F676DB"/>
    <w:rsid w:val="00F67B64"/>
    <w:rsid w:val="00F705D4"/>
    <w:rsid w:val="00F70D38"/>
    <w:rsid w:val="00F71CF1"/>
    <w:rsid w:val="00F73CE7"/>
    <w:rsid w:val="00F74777"/>
    <w:rsid w:val="00F75E83"/>
    <w:rsid w:val="00F7710A"/>
    <w:rsid w:val="00F811E2"/>
    <w:rsid w:val="00F8135B"/>
    <w:rsid w:val="00F82D2F"/>
    <w:rsid w:val="00F83777"/>
    <w:rsid w:val="00F83FCC"/>
    <w:rsid w:val="00F85287"/>
    <w:rsid w:val="00F86264"/>
    <w:rsid w:val="00F86F01"/>
    <w:rsid w:val="00F87BCD"/>
    <w:rsid w:val="00F900B7"/>
    <w:rsid w:val="00F930FC"/>
    <w:rsid w:val="00F9366E"/>
    <w:rsid w:val="00F937D5"/>
    <w:rsid w:val="00F944DC"/>
    <w:rsid w:val="00F95C5B"/>
    <w:rsid w:val="00F96585"/>
    <w:rsid w:val="00F9744D"/>
    <w:rsid w:val="00FA0342"/>
    <w:rsid w:val="00FA1A39"/>
    <w:rsid w:val="00FA302C"/>
    <w:rsid w:val="00FA436A"/>
    <w:rsid w:val="00FA6C1E"/>
    <w:rsid w:val="00FB0821"/>
    <w:rsid w:val="00FB2DCE"/>
    <w:rsid w:val="00FB41B5"/>
    <w:rsid w:val="00FB5318"/>
    <w:rsid w:val="00FB6D0E"/>
    <w:rsid w:val="00FC17E2"/>
    <w:rsid w:val="00FC1B92"/>
    <w:rsid w:val="00FC25BB"/>
    <w:rsid w:val="00FC5D01"/>
    <w:rsid w:val="00FC5E72"/>
    <w:rsid w:val="00FC6243"/>
    <w:rsid w:val="00FD0B0A"/>
    <w:rsid w:val="00FD1649"/>
    <w:rsid w:val="00FD1D2A"/>
    <w:rsid w:val="00FD1F5D"/>
    <w:rsid w:val="00FD2BB8"/>
    <w:rsid w:val="00FD2F1D"/>
    <w:rsid w:val="00FD3231"/>
    <w:rsid w:val="00FD3C58"/>
    <w:rsid w:val="00FD462E"/>
    <w:rsid w:val="00FD5807"/>
    <w:rsid w:val="00FE115A"/>
    <w:rsid w:val="00FE1FA6"/>
    <w:rsid w:val="00FE2208"/>
    <w:rsid w:val="00FE2E19"/>
    <w:rsid w:val="00FE3359"/>
    <w:rsid w:val="00FE4883"/>
    <w:rsid w:val="00FE5B6F"/>
    <w:rsid w:val="00FE798D"/>
    <w:rsid w:val="00FE7A6C"/>
    <w:rsid w:val="00FE7BF0"/>
    <w:rsid w:val="00FF0E76"/>
    <w:rsid w:val="00FF2631"/>
    <w:rsid w:val="00FF47E3"/>
    <w:rsid w:val="00FF51C9"/>
    <w:rsid w:val="00FF5A07"/>
    <w:rsid w:val="00FF5BB7"/>
    <w:rsid w:val="00FF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1C44F"/>
  <w15:docId w15:val="{2A688530-7247-4DB5-967E-E942CE1A7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BDC"/>
    <w:rPr>
      <w:rFonts w:ascii="Calibri" w:eastAsia="Malgun Gothic" w:hAnsi="Calibri" w:cs="Times New Roman"/>
      <w:lang w:eastAsia="ko-KR"/>
    </w:rPr>
  </w:style>
  <w:style w:type="paragraph" w:styleId="Heading1">
    <w:name w:val="heading 1"/>
    <w:basedOn w:val="Normal"/>
    <w:next w:val="Normal"/>
    <w:link w:val="Heading1Char"/>
    <w:autoRedefine/>
    <w:qFormat/>
    <w:rsid w:val="0069427B"/>
    <w:pPr>
      <w:numPr>
        <w:numId w:val="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ascii="Arial" w:eastAsia="Times New Roman" w:hAnsi="Arial" w:cs="Arial"/>
      <w:b/>
      <w:color w:val="1F497D"/>
      <w:sz w:val="24"/>
      <w:szCs w:val="20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Normal"/>
    <w:link w:val="Heading2Char"/>
    <w:semiHidden/>
    <w:unhideWhenUsed/>
    <w:qFormat/>
    <w:rsid w:val="0069427B"/>
    <w:pPr>
      <w:keepNext/>
      <w:numPr>
        <w:ilvl w:val="1"/>
        <w:numId w:val="1"/>
      </w:numPr>
      <w:tabs>
        <w:tab w:val="num" w:pos="57"/>
        <w:tab w:val="left" w:pos="567"/>
      </w:tabs>
      <w:suppressAutoHyphens/>
      <w:spacing w:before="113" w:after="113" w:line="240" w:lineRule="auto"/>
      <w:ind w:left="0"/>
      <w:outlineLvl w:val="1"/>
    </w:pPr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Normal"/>
    <w:link w:val="Heading3Char"/>
    <w:unhideWhenUsed/>
    <w:qFormat/>
    <w:rsid w:val="0069427B"/>
    <w:pPr>
      <w:numPr>
        <w:ilvl w:val="2"/>
      </w:numPr>
      <w:tabs>
        <w:tab w:val="clear" w:pos="2325"/>
      </w:tabs>
      <w:outlineLvl w:val="2"/>
    </w:pPr>
  </w:style>
  <w:style w:type="paragraph" w:styleId="Heading4">
    <w:name w:val="heading 4"/>
    <w:aliases w:val="h4,H4"/>
    <w:basedOn w:val="Normal"/>
    <w:next w:val="Normal"/>
    <w:link w:val="Heading4Char"/>
    <w:semiHidden/>
    <w:unhideWhenUsed/>
    <w:qFormat/>
    <w:rsid w:val="0069427B"/>
    <w:pPr>
      <w:keepNext/>
      <w:tabs>
        <w:tab w:val="num" w:pos="0"/>
      </w:tabs>
      <w:suppressAutoHyphens/>
      <w:spacing w:after="0" w:line="240" w:lineRule="auto"/>
      <w:outlineLvl w:val="3"/>
    </w:pPr>
    <w:rPr>
      <w:rFonts w:ascii="Arial" w:eastAsia="Times New Roman" w:hAnsi="Arial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semiHidden/>
    <w:unhideWhenUsed/>
    <w:qFormat/>
    <w:rsid w:val="0069427B"/>
    <w:pPr>
      <w:keepNext/>
      <w:suppressAutoHyphens/>
      <w:spacing w:after="0" w:line="240" w:lineRule="auto"/>
      <w:outlineLvl w:val="4"/>
    </w:pPr>
    <w:rPr>
      <w:rFonts w:ascii="Arial" w:eastAsia="Times New Roman" w:hAnsi="Arial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9427B"/>
    <w:pPr>
      <w:keepNext/>
      <w:suppressAutoHyphens/>
      <w:spacing w:after="0" w:line="240" w:lineRule="auto"/>
      <w:ind w:left="-2160"/>
      <w:outlineLvl w:val="5"/>
    </w:pPr>
    <w:rPr>
      <w:rFonts w:ascii="Arial" w:eastAsia="Times New Roman" w:hAnsi="Arial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69427B"/>
    <w:pPr>
      <w:keepNext/>
      <w:suppressAutoHyphens/>
      <w:spacing w:after="0" w:line="240" w:lineRule="auto"/>
      <w:jc w:val="center"/>
      <w:outlineLvl w:val="6"/>
    </w:pPr>
    <w:rPr>
      <w:rFonts w:ascii="Arial" w:eastAsia="Times New Roman" w:hAnsi="Arial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9427B"/>
    <w:pPr>
      <w:keepNext/>
      <w:suppressAutoHyphens/>
      <w:spacing w:after="0" w:line="240" w:lineRule="exact"/>
      <w:jc w:val="center"/>
      <w:outlineLvl w:val="7"/>
    </w:pPr>
    <w:rPr>
      <w:rFonts w:ascii="Arial" w:eastAsia="Times New Roman" w:hAnsi="Arial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9427B"/>
    <w:pPr>
      <w:keepNext/>
      <w:suppressAutoHyphens/>
      <w:spacing w:before="20" w:after="20" w:line="240" w:lineRule="exact"/>
      <w:outlineLvl w:val="8"/>
    </w:pPr>
    <w:rPr>
      <w:rFonts w:ascii="Arial" w:eastAsia="Times New Roman" w:hAnsi="Arial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9427B"/>
    <w:rPr>
      <w:rFonts w:ascii="Arial" w:eastAsia="Times New Roman" w:hAnsi="Arial" w:cs="Arial"/>
      <w:b/>
      <w:color w:val="1F497D"/>
      <w:sz w:val="24"/>
      <w:szCs w:val="20"/>
      <w:lang w:eastAsia="ar-SA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link w:val="Heading3"/>
    <w:rsid w:val="0069427B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,H4 Char"/>
    <w:basedOn w:val="DefaultParagraphFont"/>
    <w:link w:val="Heading4"/>
    <w:semiHidden/>
    <w:rsid w:val="0069427B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"/>
    <w:basedOn w:val="DefaultParagraphFont"/>
    <w:link w:val="Heading5"/>
    <w:semiHidden/>
    <w:rsid w:val="0069427B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basedOn w:val="DefaultParagraphFont"/>
    <w:link w:val="Heading6"/>
    <w:semiHidden/>
    <w:rsid w:val="0069427B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semiHidden/>
    <w:rsid w:val="0069427B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semiHidden/>
    <w:rsid w:val="0069427B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basedOn w:val="DefaultParagraphFont"/>
    <w:link w:val="Heading9"/>
    <w:semiHidden/>
    <w:rsid w:val="0069427B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2Char">
    <w:name w:val="Heading 2 Char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semiHidden/>
    <w:locked/>
    <w:rsid w:val="0069427B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69427B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TopofFormChar">
    <w:name w:val="z-Top of Form Char"/>
    <w:basedOn w:val="DefaultParagraphFont"/>
    <w:link w:val="z-TopofForm"/>
    <w:semiHidden/>
    <w:rsid w:val="0069427B"/>
    <w:rPr>
      <w:rFonts w:ascii="Arial" w:eastAsia="Times New Roman" w:hAnsi="Arial" w:cs="Arial"/>
      <w:vanish/>
      <w:sz w:val="16"/>
      <w:szCs w:val="16"/>
      <w:lang w:eastAsia="ar-SA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69427B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BottomofFormChar">
    <w:name w:val="z-Bottom of Form Char"/>
    <w:basedOn w:val="DefaultParagraphFont"/>
    <w:link w:val="z-BottomofForm"/>
    <w:semiHidden/>
    <w:rsid w:val="0069427B"/>
    <w:rPr>
      <w:rFonts w:ascii="Arial" w:eastAsia="Times New Roman" w:hAnsi="Arial" w:cs="Arial"/>
      <w:vanish/>
      <w:sz w:val="16"/>
      <w:szCs w:val="16"/>
      <w:lang w:eastAsia="ar-SA"/>
    </w:rPr>
  </w:style>
  <w:style w:type="character" w:styleId="Hyperlink">
    <w:name w:val="Hyperlink"/>
    <w:basedOn w:val="DefaultParagraphFont"/>
    <w:uiPriority w:val="99"/>
    <w:unhideWhenUsed/>
    <w:qFormat/>
    <w:rsid w:val="0069427B"/>
    <w:rPr>
      <w:color w:val="0000FF" w:themeColor="hyperlink"/>
      <w:u w:val="singl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iPriority w:val="99"/>
    <w:unhideWhenUsed/>
    <w:rsid w:val="00B127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1,header odd1 Char1,header odd2 Char1,header odd3 Char1,header odd4 Char1,header odd5 Char1,header odd6 Char1,header1 Char1,header2 Char1,header3 Char1,header odd11 Char1,header odd21 Char1,header odd7 Char1,header4 Char1"/>
    <w:basedOn w:val="DefaultParagraphFont"/>
    <w:link w:val="Header"/>
    <w:uiPriority w:val="99"/>
    <w:rsid w:val="00B1272B"/>
    <w:rPr>
      <w:rFonts w:ascii="Calibri" w:eastAsia="Malgun Gothic" w:hAnsi="Calibri" w:cs="Times New Roman"/>
      <w:lang w:val="fr-FR" w:eastAsia="ko-KR"/>
    </w:rPr>
  </w:style>
  <w:style w:type="paragraph" w:styleId="Footer">
    <w:name w:val="footer"/>
    <w:basedOn w:val="Normal"/>
    <w:link w:val="FooterChar"/>
    <w:unhideWhenUsed/>
    <w:rsid w:val="00B127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1272B"/>
    <w:rPr>
      <w:rFonts w:ascii="Calibri" w:eastAsia="Malgun Gothic" w:hAnsi="Calibri" w:cs="Times New Roman"/>
      <w:lang w:val="fr-FR" w:eastAsia="ko-KR"/>
    </w:rPr>
  </w:style>
  <w:style w:type="character" w:styleId="FollowedHyperlink">
    <w:name w:val="FollowedHyperlink"/>
    <w:uiPriority w:val="99"/>
    <w:semiHidden/>
    <w:unhideWhenUsed/>
    <w:qFormat/>
    <w:rsid w:val="00911BDC"/>
    <w:rPr>
      <w:rFonts w:ascii="Times New Roman" w:hAnsi="Times New Roman" w:cs="Times New Roman" w:hint="default"/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iPriority w:val="99"/>
    <w:semiHidden/>
    <w:unhideWhenUsed/>
    <w:rsid w:val="00911BDC"/>
    <w:pPr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basedOn w:val="DefaultParagraphFont"/>
    <w:link w:val="BodyText"/>
    <w:uiPriority w:val="99"/>
    <w:semiHidden/>
    <w:rsid w:val="00911BDC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msonormal0">
    <w:name w:val="msonormal"/>
    <w:basedOn w:val="Normal"/>
    <w:uiPriority w:val="99"/>
    <w:semiHidden/>
    <w:rsid w:val="00911BDC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NormalWeb">
    <w:name w:val="Normal (Web)"/>
    <w:basedOn w:val="Normal"/>
    <w:uiPriority w:val="99"/>
    <w:semiHidden/>
    <w:unhideWhenUsed/>
    <w:rsid w:val="00911BDC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11BDC"/>
    <w:pPr>
      <w:suppressAutoHyphens/>
      <w:spacing w:after="0" w:line="240" w:lineRule="auto"/>
      <w:ind w:left="200" w:hanging="200"/>
    </w:pPr>
    <w:rPr>
      <w:rFonts w:ascii="Arial" w:eastAsia="Times New Roman" w:hAnsi="Arial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911BDC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911BDC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911BDC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911BDC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911BDC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911BDC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911BDC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911BDC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11BDC"/>
    <w:pPr>
      <w:tabs>
        <w:tab w:val="right" w:leader="dot" w:pos="9747"/>
      </w:tabs>
      <w:suppressAutoHyphens/>
      <w:spacing w:before="120" w:after="120" w:line="240" w:lineRule="auto"/>
    </w:pPr>
    <w:rPr>
      <w:rFonts w:ascii="Arial" w:eastAsia="Times New Roman" w:hAnsi="Arial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911BDC"/>
    <w:pPr>
      <w:tabs>
        <w:tab w:val="right" w:leader="dot" w:pos="9747"/>
      </w:tabs>
      <w:suppressAutoHyphens/>
      <w:spacing w:after="0" w:line="240" w:lineRule="auto"/>
      <w:ind w:left="200"/>
    </w:pPr>
    <w:rPr>
      <w:rFonts w:ascii="Arial" w:eastAsia="Times New Roman" w:hAnsi="Arial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911BDC"/>
    <w:pPr>
      <w:tabs>
        <w:tab w:val="right" w:leader="dot" w:pos="9747"/>
      </w:tabs>
      <w:suppressAutoHyphens/>
      <w:spacing w:after="0" w:line="240" w:lineRule="auto"/>
      <w:ind w:left="400"/>
    </w:pPr>
    <w:rPr>
      <w:rFonts w:ascii="Arial" w:eastAsia="Times New Roman" w:hAnsi="Arial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11BDC"/>
    <w:pPr>
      <w:tabs>
        <w:tab w:val="right" w:leader="dot" w:pos="9747"/>
      </w:tabs>
      <w:suppressAutoHyphens/>
      <w:spacing w:after="0" w:line="240" w:lineRule="auto"/>
      <w:ind w:left="600"/>
    </w:pPr>
    <w:rPr>
      <w:rFonts w:ascii="Arial" w:eastAsia="Times New Roman" w:hAnsi="Arial"/>
      <w:sz w:val="18"/>
      <w:szCs w:val="20"/>
      <w:lang w:eastAsia="ar-SA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911BDC"/>
    <w:pPr>
      <w:tabs>
        <w:tab w:val="right" w:leader="dot" w:pos="9747"/>
      </w:tabs>
      <w:suppressAutoHyphens/>
      <w:spacing w:after="0" w:line="240" w:lineRule="auto"/>
      <w:ind w:left="800"/>
    </w:pPr>
    <w:rPr>
      <w:rFonts w:ascii="Arial" w:eastAsia="Times New Roman" w:hAnsi="Arial"/>
      <w:sz w:val="18"/>
      <w:szCs w:val="20"/>
      <w:lang w:eastAsia="ar-SA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11BDC"/>
    <w:pPr>
      <w:tabs>
        <w:tab w:val="right" w:leader="dot" w:pos="9747"/>
      </w:tabs>
      <w:suppressAutoHyphens/>
      <w:spacing w:after="0" w:line="240" w:lineRule="auto"/>
      <w:ind w:left="1000"/>
    </w:pPr>
    <w:rPr>
      <w:rFonts w:ascii="Arial" w:eastAsia="Times New Roman" w:hAnsi="Arial"/>
      <w:sz w:val="18"/>
      <w:szCs w:val="20"/>
      <w:lang w:eastAsia="ar-SA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911BDC"/>
    <w:pPr>
      <w:tabs>
        <w:tab w:val="right" w:leader="dot" w:pos="9747"/>
      </w:tabs>
      <w:suppressAutoHyphens/>
      <w:spacing w:after="0" w:line="240" w:lineRule="auto"/>
      <w:ind w:left="1200"/>
    </w:pPr>
    <w:rPr>
      <w:rFonts w:ascii="Arial" w:eastAsia="Times New Roman" w:hAnsi="Arial"/>
      <w:sz w:val="18"/>
      <w:szCs w:val="20"/>
      <w:lang w:eastAsia="ar-SA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911BDC"/>
    <w:pPr>
      <w:tabs>
        <w:tab w:val="right" w:leader="dot" w:pos="9747"/>
      </w:tabs>
      <w:suppressAutoHyphens/>
      <w:spacing w:after="0" w:line="240" w:lineRule="auto"/>
      <w:ind w:left="1400"/>
    </w:pPr>
    <w:rPr>
      <w:rFonts w:ascii="Arial" w:eastAsia="Times New Roman" w:hAnsi="Arial"/>
      <w:sz w:val="18"/>
      <w:szCs w:val="20"/>
      <w:lang w:eastAsia="ar-SA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911BDC"/>
    <w:pPr>
      <w:tabs>
        <w:tab w:val="right" w:leader="dot" w:pos="9747"/>
      </w:tabs>
      <w:suppressAutoHyphens/>
      <w:spacing w:after="0" w:line="240" w:lineRule="auto"/>
      <w:ind w:left="1600"/>
    </w:pPr>
    <w:rPr>
      <w:rFonts w:ascii="Arial" w:eastAsia="Times New Roman" w:hAnsi="Arial"/>
      <w:sz w:val="18"/>
      <w:szCs w:val="20"/>
      <w:lang w:eastAsia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11BDC"/>
    <w:pPr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11BDC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1BDC"/>
    <w:pPr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1BDC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1">
    <w:name w:val="Header Char1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uiPriority w:val="99"/>
    <w:semiHidden/>
    <w:rsid w:val="00911BDC"/>
    <w:rPr>
      <w:rFonts w:ascii="Calibri" w:eastAsia="Malgun Gothic" w:hAnsi="Calibri" w:cs="Times New Roman"/>
      <w:lang w:eastAsia="ko-KR"/>
    </w:rPr>
  </w:style>
  <w:style w:type="paragraph" w:styleId="IndexHeading">
    <w:name w:val="index heading"/>
    <w:basedOn w:val="Normal"/>
    <w:next w:val="Index1"/>
    <w:uiPriority w:val="99"/>
    <w:semiHidden/>
    <w:unhideWhenUsed/>
    <w:rsid w:val="00911BDC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iPriority w:val="35"/>
    <w:semiHidden/>
    <w:unhideWhenUsed/>
    <w:qFormat/>
    <w:rsid w:val="00911BDC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iPriority w:val="99"/>
    <w:semiHidden/>
    <w:unhideWhenUsed/>
    <w:rsid w:val="00911BDC"/>
    <w:pPr>
      <w:suppressLineNumbers/>
      <w:suppressAutoHyphens/>
      <w:spacing w:after="6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styleId="List">
    <w:name w:val="List"/>
    <w:basedOn w:val="Normal"/>
    <w:uiPriority w:val="99"/>
    <w:semiHidden/>
    <w:unhideWhenUsed/>
    <w:rsid w:val="00911BDC"/>
    <w:pPr>
      <w:suppressAutoHyphens/>
      <w:spacing w:after="0" w:line="240" w:lineRule="auto"/>
      <w:ind w:left="283" w:hanging="283"/>
    </w:pPr>
    <w:rPr>
      <w:rFonts w:ascii="Arial" w:eastAsia="Times New Roman" w:hAnsi="Arial"/>
      <w:sz w:val="20"/>
      <w:szCs w:val="20"/>
      <w:lang w:eastAsia="ar-SA"/>
    </w:rPr>
  </w:style>
  <w:style w:type="paragraph" w:styleId="ListBullet">
    <w:name w:val="List Bullet"/>
    <w:basedOn w:val="Normal"/>
    <w:autoRedefine/>
    <w:uiPriority w:val="99"/>
    <w:semiHidden/>
    <w:unhideWhenUsed/>
    <w:rsid w:val="00911BDC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iPriority w:val="99"/>
    <w:semiHidden/>
    <w:unhideWhenUsed/>
    <w:rsid w:val="00911BDC"/>
    <w:pPr>
      <w:numPr>
        <w:numId w:val="17"/>
      </w:numPr>
      <w:spacing w:after="0" w:line="240" w:lineRule="auto"/>
      <w:ind w:left="0" w:firstLine="0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iPriority w:val="99"/>
    <w:semiHidden/>
    <w:unhideWhenUsed/>
    <w:rsid w:val="00911BDC"/>
    <w:pPr>
      <w:suppressAutoHyphens/>
      <w:spacing w:after="0" w:line="240" w:lineRule="auto"/>
      <w:ind w:left="566" w:hanging="283"/>
    </w:pPr>
    <w:rPr>
      <w:rFonts w:ascii="Arial" w:eastAsia="Times New Roman" w:hAnsi="Arial"/>
      <w:sz w:val="20"/>
      <w:szCs w:val="20"/>
      <w:lang w:eastAsia="ar-SA"/>
    </w:rPr>
  </w:style>
  <w:style w:type="paragraph" w:styleId="ListBullet2">
    <w:name w:val="List Bullet 2"/>
    <w:basedOn w:val="Normal"/>
    <w:autoRedefine/>
    <w:uiPriority w:val="99"/>
    <w:semiHidden/>
    <w:unhideWhenUsed/>
    <w:rsid w:val="00911BDC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iPriority w:val="99"/>
    <w:semiHidden/>
    <w:unhideWhenUsed/>
    <w:rsid w:val="00911BDC"/>
    <w:pPr>
      <w:tabs>
        <w:tab w:val="num" w:pos="643"/>
        <w:tab w:val="num" w:pos="926"/>
      </w:tabs>
      <w:spacing w:after="0" w:line="240" w:lineRule="auto"/>
      <w:ind w:left="926" w:hanging="360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iPriority w:val="99"/>
    <w:semiHidden/>
    <w:unhideWhenUsed/>
    <w:rsid w:val="00911BDC"/>
    <w:pPr>
      <w:numPr>
        <w:numId w:val="18"/>
      </w:numPr>
      <w:tabs>
        <w:tab w:val="clear" w:pos="643"/>
        <w:tab w:val="num" w:pos="926"/>
        <w:tab w:val="num" w:pos="1209"/>
      </w:tabs>
      <w:spacing w:after="0" w:line="240" w:lineRule="auto"/>
      <w:ind w:left="1209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iPriority w:val="99"/>
    <w:semiHidden/>
    <w:unhideWhenUsed/>
    <w:rsid w:val="00911BDC"/>
    <w:pPr>
      <w:tabs>
        <w:tab w:val="num" w:pos="432"/>
        <w:tab w:val="num" w:pos="1209"/>
        <w:tab w:val="num" w:pos="149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iPriority w:val="99"/>
    <w:semiHidden/>
    <w:unhideWhenUsed/>
    <w:rsid w:val="00911BDC"/>
    <w:pPr>
      <w:tabs>
        <w:tab w:val="num" w:pos="643"/>
        <w:tab w:val="num" w:pos="1492"/>
      </w:tabs>
      <w:spacing w:after="0" w:line="240" w:lineRule="auto"/>
      <w:ind w:left="643" w:hanging="360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iPriority w:val="99"/>
    <w:semiHidden/>
    <w:unhideWhenUsed/>
    <w:rsid w:val="00911BDC"/>
    <w:pPr>
      <w:tabs>
        <w:tab w:val="num" w:pos="643"/>
        <w:tab w:val="num" w:pos="926"/>
        <w:tab w:val="num" w:pos="1492"/>
      </w:tabs>
      <w:spacing w:after="0" w:line="240" w:lineRule="auto"/>
      <w:ind w:left="926" w:hanging="360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iPriority w:val="99"/>
    <w:semiHidden/>
    <w:unhideWhenUsed/>
    <w:rsid w:val="00911BDC"/>
    <w:pPr>
      <w:tabs>
        <w:tab w:val="num" w:pos="926"/>
        <w:tab w:val="num" w:pos="1209"/>
      </w:tabs>
      <w:spacing w:after="0" w:line="240" w:lineRule="auto"/>
      <w:ind w:left="1209" w:hanging="360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iPriority w:val="99"/>
    <w:semiHidden/>
    <w:unhideWhenUsed/>
    <w:rsid w:val="00911BDC"/>
    <w:pPr>
      <w:tabs>
        <w:tab w:val="num" w:pos="1209"/>
        <w:tab w:val="num" w:pos="1492"/>
      </w:tabs>
      <w:spacing w:after="0" w:line="240" w:lineRule="auto"/>
      <w:ind w:left="1492" w:hanging="360"/>
    </w:pPr>
    <w:rPr>
      <w:rFonts w:ascii="Times New Roman" w:eastAsia="Batang" w:hAnsi="Times New Roman"/>
      <w:sz w:val="20"/>
      <w:szCs w:val="20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911BD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911BD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11BDC"/>
    <w:pPr>
      <w:suppressAutoHyphens/>
      <w:spacing w:after="0" w:line="240" w:lineRule="auto"/>
      <w:ind w:left="708"/>
    </w:pPr>
    <w:rPr>
      <w:rFonts w:ascii="Arial" w:eastAsia="Times New Roman" w:hAnsi="Arial"/>
      <w:i/>
      <w:sz w:val="20"/>
      <w:szCs w:val="20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11BDC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1BDC"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uiPriority w:val="11"/>
    <w:rsid w:val="00911BD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11BDC"/>
    <w:pPr>
      <w:spacing w:after="120" w:line="240" w:lineRule="auto"/>
      <w:jc w:val="both"/>
    </w:pPr>
    <w:rPr>
      <w:rFonts w:ascii="Arial" w:eastAsia="Times New Roman" w:hAnsi="Arial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11BDC"/>
    <w:rPr>
      <w:rFonts w:ascii="Arial" w:eastAsia="Times New Roman" w:hAnsi="Arial" w:cs="Times New Roman"/>
      <w:sz w:val="20"/>
      <w:szCs w:val="24"/>
      <w:lang w:eastAsia="ko-KR"/>
    </w:rPr>
  </w:style>
  <w:style w:type="paragraph" w:styleId="BodyText3">
    <w:name w:val="Body Text 3"/>
    <w:basedOn w:val="Normal"/>
    <w:link w:val="BodyText3Char1"/>
    <w:uiPriority w:val="99"/>
    <w:semiHidden/>
    <w:unhideWhenUsed/>
    <w:rsid w:val="00911BDC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basedOn w:val="DefaultParagraphFont"/>
    <w:uiPriority w:val="99"/>
    <w:semiHidden/>
    <w:rsid w:val="00911BDC"/>
    <w:rPr>
      <w:rFonts w:ascii="Calibri" w:eastAsia="Malgun Gothic" w:hAnsi="Calibri" w:cs="Times New Roman"/>
      <w:sz w:val="16"/>
      <w:szCs w:val="16"/>
      <w:lang w:eastAsia="ko-K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11BDC"/>
    <w:pPr>
      <w:widowControl w:val="0"/>
      <w:spacing w:after="0" w:line="240" w:lineRule="auto"/>
      <w:ind w:left="720"/>
    </w:pPr>
    <w:rPr>
      <w:rFonts w:ascii="Arial" w:eastAsia="Times New Roman" w:hAnsi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11BDC"/>
    <w:rPr>
      <w:rFonts w:ascii="Arial" w:eastAsia="Times New Roman" w:hAnsi="Arial" w:cs="Times New Roman"/>
      <w:sz w:val="20"/>
      <w:szCs w:val="20"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11BDC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11BDC"/>
    <w:rPr>
      <w:rFonts w:ascii="Tahoma" w:eastAsia="SimSun" w:hAnsi="Tahoma" w:cs="Tahoma"/>
      <w:sz w:val="20"/>
      <w:szCs w:val="20"/>
      <w:shd w:val="clear" w:color="auto" w:fill="000080"/>
      <w:lang w:eastAsia="ko-KR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11BDC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11BDC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1B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1BDC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BDC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BDC"/>
    <w:rPr>
      <w:rFonts w:ascii="Tahoma" w:eastAsia="Times New Roman" w:hAnsi="Tahoma" w:cs="Tahoma"/>
      <w:sz w:val="16"/>
      <w:szCs w:val="16"/>
      <w:lang w:eastAsia="ar-SA"/>
    </w:rPr>
  </w:style>
  <w:style w:type="paragraph" w:styleId="Revision">
    <w:name w:val="Revision"/>
    <w:uiPriority w:val="99"/>
    <w:semiHidden/>
    <w:rsid w:val="00911BDC"/>
    <w:pPr>
      <w:spacing w:after="0" w:line="240" w:lineRule="auto"/>
    </w:pPr>
    <w:rPr>
      <w:rFonts w:ascii="Calibri" w:eastAsia="Malgun Gothic" w:hAnsi="Calibri" w:cs="Times New Roman"/>
      <w:lang w:eastAsia="ko-KR"/>
    </w:rPr>
  </w:style>
  <w:style w:type="paragraph" w:styleId="ListParagraph">
    <w:name w:val="List Paragraph"/>
    <w:basedOn w:val="Normal"/>
    <w:uiPriority w:val="34"/>
    <w:qFormat/>
    <w:rsid w:val="00911BDC"/>
    <w:pPr>
      <w:suppressAutoHyphens/>
      <w:spacing w:after="0" w:line="240" w:lineRule="auto"/>
      <w:ind w:left="720"/>
    </w:pPr>
    <w:rPr>
      <w:rFonts w:ascii="Arial" w:eastAsia="Times New Roman" w:hAnsi="Arial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BDC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Subtitle1">
    <w:name w:val="Subtitle1"/>
    <w:basedOn w:val="Normal"/>
    <w:next w:val="Normal"/>
    <w:uiPriority w:val="99"/>
    <w:semiHidden/>
    <w:qFormat/>
    <w:rsid w:val="00911BDC"/>
    <w:p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paragraph" w:customStyle="1" w:styleId="Marginalia">
    <w:name w:val="Marginalia"/>
    <w:basedOn w:val="BodyText"/>
    <w:uiPriority w:val="99"/>
    <w:semiHidden/>
    <w:rsid w:val="00911BDC"/>
    <w:pPr>
      <w:ind w:left="2268"/>
    </w:pPr>
  </w:style>
  <w:style w:type="paragraph" w:customStyle="1" w:styleId="Heading">
    <w:name w:val="Heading"/>
    <w:basedOn w:val="Normal"/>
    <w:next w:val="BodyText"/>
    <w:uiPriority w:val="99"/>
    <w:semiHidden/>
    <w:rsid w:val="00911BDC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uiPriority w:val="99"/>
    <w:semiHidden/>
    <w:rsid w:val="00911BDC"/>
    <w:rPr>
      <w:b/>
      <w:bCs/>
      <w:sz w:val="21"/>
      <w:szCs w:val="21"/>
    </w:rPr>
  </w:style>
  <w:style w:type="paragraph" w:customStyle="1" w:styleId="TableContents">
    <w:name w:val="Table Contents"/>
    <w:basedOn w:val="Normal"/>
    <w:uiPriority w:val="99"/>
    <w:semiHidden/>
    <w:rsid w:val="00911BDC"/>
    <w:pPr>
      <w:suppressLineNumbers/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TableHeading">
    <w:name w:val="Table Heading"/>
    <w:basedOn w:val="TableContents"/>
    <w:uiPriority w:val="99"/>
    <w:semiHidden/>
    <w:rsid w:val="00911BDC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uiPriority w:val="99"/>
    <w:semiHidden/>
    <w:rsid w:val="00911BDC"/>
  </w:style>
  <w:style w:type="paragraph" w:customStyle="1" w:styleId="Text">
    <w:name w:val="Text"/>
    <w:basedOn w:val="Normal"/>
    <w:uiPriority w:val="99"/>
    <w:semiHidden/>
    <w:rsid w:val="00911BDC"/>
    <w:pPr>
      <w:suppressAutoHyphens/>
      <w:spacing w:after="120" w:line="240" w:lineRule="auto"/>
    </w:pPr>
    <w:rPr>
      <w:rFonts w:ascii="Arial" w:eastAsia="MS Mincho" w:hAnsi="Arial"/>
      <w:szCs w:val="20"/>
      <w:lang w:eastAsia="ar-SA"/>
    </w:rPr>
  </w:style>
  <w:style w:type="paragraph" w:customStyle="1" w:styleId="Index">
    <w:name w:val="Index"/>
    <w:basedOn w:val="Normal"/>
    <w:uiPriority w:val="99"/>
    <w:semiHidden/>
    <w:rsid w:val="00911BDC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uiPriority w:val="99"/>
    <w:semiHidden/>
    <w:rsid w:val="00911BDC"/>
    <w:pPr>
      <w:tabs>
        <w:tab w:val="right" w:leader="dot" w:pos="9069"/>
      </w:tabs>
    </w:pPr>
  </w:style>
  <w:style w:type="paragraph" w:customStyle="1" w:styleId="CRCoverPage">
    <w:name w:val="CR Cover Page"/>
    <w:rsid w:val="00911BDC"/>
    <w:pPr>
      <w:suppressAutoHyphens/>
      <w:spacing w:after="120" w:line="240" w:lineRule="auto"/>
    </w:pPr>
    <w:rPr>
      <w:rFonts w:ascii="Arial" w:eastAsia="SimSun" w:hAnsi="Arial" w:cs="CG Times (WN)"/>
      <w:sz w:val="20"/>
      <w:szCs w:val="20"/>
      <w:lang w:eastAsia="ar-SA"/>
    </w:rPr>
  </w:style>
  <w:style w:type="paragraph" w:customStyle="1" w:styleId="HorizontalLine">
    <w:name w:val="Horizontal Line"/>
    <w:basedOn w:val="Normal"/>
    <w:next w:val="BodyText"/>
    <w:uiPriority w:val="99"/>
    <w:semiHidden/>
    <w:rsid w:val="00911BDC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ascii="Arial" w:eastAsia="Times New Roman" w:hAnsi="Arial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uiPriority w:val="99"/>
    <w:semiHidden/>
    <w:rsid w:val="00911BDC"/>
    <w:pPr>
      <w:spacing w:after="0" w:line="240" w:lineRule="exact"/>
    </w:pPr>
    <w:rPr>
      <w:rFonts w:ascii="Arial" w:eastAsia="SimSun" w:hAnsi="Arial"/>
      <w:sz w:val="20"/>
      <w:lang w:val="en-US"/>
    </w:rPr>
  </w:style>
  <w:style w:type="paragraph" w:customStyle="1" w:styleId="ZchnZchnCharCharZchnZchn">
    <w:name w:val="Zchn Zchn Char Char Zchn Zchn"/>
    <w:basedOn w:val="Normal"/>
    <w:uiPriority w:val="99"/>
    <w:semiHidden/>
    <w:rsid w:val="00911BDC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911BDC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uiPriority w:val="99"/>
    <w:semiHidden/>
    <w:rsid w:val="00911BDC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uiPriority w:val="99"/>
    <w:semiHidden/>
    <w:rsid w:val="00911BDC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uiPriority w:val="99"/>
    <w:semiHidden/>
    <w:rsid w:val="00911BDC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ZchnZchn">
    <w:name w:val="Zchn Zchn"/>
    <w:basedOn w:val="Normal"/>
    <w:uiPriority w:val="99"/>
    <w:semiHidden/>
    <w:rsid w:val="00911BDC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CharCharCharZchnZchn">
    <w:name w:val="Char Char Char Zchn Zchn"/>
    <w:basedOn w:val="Normal"/>
    <w:uiPriority w:val="99"/>
    <w:semiHidden/>
    <w:rsid w:val="00911BDC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DECISION">
    <w:name w:val="DECISION"/>
    <w:basedOn w:val="Normal"/>
    <w:uiPriority w:val="99"/>
    <w:semiHidden/>
    <w:rsid w:val="00911BDC"/>
    <w:pPr>
      <w:widowControl w:val="0"/>
      <w:tabs>
        <w:tab w:val="num" w:pos="360"/>
      </w:tabs>
      <w:spacing w:before="120" w:after="120" w:line="240" w:lineRule="auto"/>
      <w:ind w:left="360" w:hanging="360"/>
      <w:jc w:val="both"/>
    </w:pPr>
    <w:rPr>
      <w:rFonts w:ascii="Arial" w:eastAsia="Times New Roman" w:hAnsi="Arial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uiPriority w:val="99"/>
    <w:semiHidden/>
    <w:rsid w:val="00911BDC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DefinitionTerm">
    <w:name w:val="Definition Term"/>
    <w:basedOn w:val="Normal"/>
    <w:next w:val="Normal"/>
    <w:uiPriority w:val="99"/>
    <w:semiHidden/>
    <w:rsid w:val="00911B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uiPriority w:val="99"/>
    <w:semiHidden/>
    <w:rsid w:val="00911BDC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AP">
    <w:name w:val="AP"/>
    <w:basedOn w:val="Normal"/>
    <w:uiPriority w:val="99"/>
    <w:semiHidden/>
    <w:rsid w:val="00911BDC"/>
    <w:pPr>
      <w:tabs>
        <w:tab w:val="right" w:pos="9639"/>
      </w:tabs>
      <w:spacing w:after="120" w:line="240" w:lineRule="auto"/>
      <w:ind w:left="2127" w:hanging="2127"/>
    </w:pPr>
    <w:rPr>
      <w:rFonts w:ascii="Arial" w:eastAsia="MS Mincho" w:hAnsi="Arial"/>
      <w:b/>
      <w:color w:val="FF0000"/>
      <w:sz w:val="20"/>
      <w:szCs w:val="20"/>
    </w:rPr>
  </w:style>
  <w:style w:type="paragraph" w:customStyle="1" w:styleId="body">
    <w:name w:val="body"/>
    <w:uiPriority w:val="99"/>
    <w:semiHidden/>
    <w:rsid w:val="00911BDC"/>
    <w:pPr>
      <w:spacing w:after="12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Paragraph">
    <w:name w:val="Paragraph"/>
    <w:basedOn w:val="Normal"/>
    <w:uiPriority w:val="99"/>
    <w:semiHidden/>
    <w:rsid w:val="00911BDC"/>
    <w:pPr>
      <w:spacing w:after="120" w:line="240" w:lineRule="auto"/>
    </w:pPr>
    <w:rPr>
      <w:rFonts w:ascii="Arial" w:eastAsia="Batang" w:hAnsi="Arial"/>
      <w:sz w:val="20"/>
      <w:szCs w:val="20"/>
      <w:lang w:val="en-US"/>
    </w:rPr>
  </w:style>
  <w:style w:type="paragraph" w:customStyle="1" w:styleId="Item1">
    <w:name w:val="Item1"/>
    <w:basedOn w:val="Heading1"/>
    <w:uiPriority w:val="99"/>
    <w:semiHidden/>
    <w:rsid w:val="00911BDC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uiPriority w:val="99"/>
    <w:semiHidden/>
    <w:rsid w:val="00911BDC"/>
    <w:pPr>
      <w:keepNext/>
      <w:keepLines/>
      <w:spacing w:after="120" w:line="240" w:lineRule="auto"/>
      <w:ind w:left="851" w:hanging="851"/>
    </w:pPr>
    <w:rPr>
      <w:rFonts w:ascii="Arial" w:eastAsia="Batang" w:hAnsi="Arial"/>
      <w:sz w:val="20"/>
      <w:szCs w:val="20"/>
    </w:rPr>
  </w:style>
  <w:style w:type="paragraph" w:customStyle="1" w:styleId="TAC">
    <w:name w:val="TAC"/>
    <w:basedOn w:val="Normal"/>
    <w:uiPriority w:val="99"/>
    <w:semiHidden/>
    <w:rsid w:val="00911BDC"/>
    <w:pPr>
      <w:keepNext/>
      <w:keepLines/>
      <w:spacing w:after="0" w:line="240" w:lineRule="auto"/>
      <w:jc w:val="center"/>
    </w:pPr>
    <w:rPr>
      <w:rFonts w:ascii="Arial" w:eastAsia="MS Mincho" w:hAnsi="Arial"/>
      <w:sz w:val="20"/>
      <w:szCs w:val="20"/>
    </w:rPr>
  </w:style>
  <w:style w:type="paragraph" w:customStyle="1" w:styleId="00BodyText">
    <w:name w:val="00 BodyText"/>
    <w:basedOn w:val="Normal"/>
    <w:uiPriority w:val="99"/>
    <w:semiHidden/>
    <w:rsid w:val="00911BDC"/>
    <w:pPr>
      <w:widowControl w:val="0"/>
      <w:spacing w:after="220" w:line="240" w:lineRule="auto"/>
    </w:pPr>
    <w:rPr>
      <w:rFonts w:ascii="Arial" w:eastAsia="Batang" w:hAnsi="Arial"/>
      <w:szCs w:val="20"/>
    </w:rPr>
  </w:style>
  <w:style w:type="paragraph" w:customStyle="1" w:styleId="AM">
    <w:name w:val="AM"/>
    <w:uiPriority w:val="99"/>
    <w:semiHidden/>
    <w:rsid w:val="00911BDC"/>
    <w:pPr>
      <w:tabs>
        <w:tab w:val="left" w:pos="720"/>
        <w:tab w:val="left" w:pos="1440"/>
        <w:tab w:val="left" w:pos="1872"/>
        <w:tab w:val="right" w:pos="9504"/>
      </w:tabs>
      <w:spacing w:before="48" w:after="0" w:line="240" w:lineRule="exact"/>
    </w:pPr>
    <w:rPr>
      <w:rFonts w:ascii="Helvetica" w:eastAsia="Batang" w:hAnsi="Helvetica" w:cs="Times New Roman"/>
      <w:sz w:val="20"/>
      <w:szCs w:val="20"/>
    </w:rPr>
  </w:style>
  <w:style w:type="paragraph" w:customStyle="1" w:styleId="numbered1">
    <w:name w:val="numbered1"/>
    <w:basedOn w:val="Normal"/>
    <w:uiPriority w:val="99"/>
    <w:semiHidden/>
    <w:rsid w:val="00911BDC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ascii="Arial" w:eastAsia="Times New Roman" w:hAnsi="Arial"/>
      <w:b/>
      <w:szCs w:val="20"/>
    </w:rPr>
  </w:style>
  <w:style w:type="paragraph" w:customStyle="1" w:styleId="numbered2">
    <w:name w:val="numbered2"/>
    <w:basedOn w:val="Normal"/>
    <w:uiPriority w:val="99"/>
    <w:semiHidden/>
    <w:rsid w:val="00911BDC"/>
    <w:pPr>
      <w:tabs>
        <w:tab w:val="num" w:pos="709"/>
      </w:tabs>
      <w:spacing w:before="240" w:after="0" w:line="240" w:lineRule="auto"/>
      <w:ind w:firstLine="11"/>
      <w:jc w:val="both"/>
    </w:pPr>
    <w:rPr>
      <w:rFonts w:ascii="Arial" w:eastAsia="Times New Roman" w:hAnsi="Arial"/>
      <w:b/>
      <w:szCs w:val="20"/>
    </w:rPr>
  </w:style>
  <w:style w:type="paragraph" w:customStyle="1" w:styleId="numbered3">
    <w:name w:val="numbered3"/>
    <w:basedOn w:val="Normal"/>
    <w:uiPriority w:val="99"/>
    <w:semiHidden/>
    <w:rsid w:val="00911BDC"/>
    <w:pPr>
      <w:tabs>
        <w:tab w:val="num" w:pos="0"/>
      </w:tabs>
      <w:spacing w:before="120" w:after="0" w:line="240" w:lineRule="auto"/>
      <w:ind w:left="709" w:hanging="709"/>
      <w:jc w:val="both"/>
    </w:pPr>
    <w:rPr>
      <w:rFonts w:ascii="Arial" w:eastAsia="Times New Roman" w:hAnsi="Arial"/>
      <w:b/>
      <w:szCs w:val="20"/>
    </w:rPr>
  </w:style>
  <w:style w:type="paragraph" w:customStyle="1" w:styleId="numbered4">
    <w:name w:val="numbered4"/>
    <w:basedOn w:val="Normal"/>
    <w:uiPriority w:val="99"/>
    <w:semiHidden/>
    <w:rsid w:val="00911BDC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ascii="Arial" w:eastAsia="Times New Roman" w:hAnsi="Arial"/>
      <w:szCs w:val="20"/>
    </w:rPr>
  </w:style>
  <w:style w:type="paragraph" w:customStyle="1" w:styleId="numbered5">
    <w:name w:val="numbered5"/>
    <w:basedOn w:val="Normal"/>
    <w:uiPriority w:val="99"/>
    <w:semiHidden/>
    <w:rsid w:val="00911BDC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ascii="Arial" w:eastAsia="Times New Roman" w:hAnsi="Arial"/>
      <w:szCs w:val="20"/>
    </w:rPr>
  </w:style>
  <w:style w:type="paragraph" w:customStyle="1" w:styleId="tdoc-header">
    <w:name w:val="tdoc-header"/>
    <w:uiPriority w:val="99"/>
    <w:semiHidden/>
    <w:rsid w:val="00911BDC"/>
    <w:pPr>
      <w:spacing w:after="0" w:line="240" w:lineRule="auto"/>
    </w:pPr>
    <w:rPr>
      <w:rFonts w:ascii="Arial" w:eastAsia="Batang" w:hAnsi="Arial" w:cs="Arial"/>
      <w:noProof/>
      <w:sz w:val="24"/>
      <w:szCs w:val="24"/>
    </w:rPr>
  </w:style>
  <w:style w:type="paragraph" w:customStyle="1" w:styleId="B1">
    <w:name w:val="B1"/>
    <w:basedOn w:val="Normal"/>
    <w:uiPriority w:val="99"/>
    <w:semiHidden/>
    <w:rsid w:val="00911BDC"/>
    <w:pPr>
      <w:spacing w:after="0" w:line="240" w:lineRule="auto"/>
      <w:ind w:left="567" w:hanging="567"/>
      <w:jc w:val="both"/>
    </w:pPr>
    <w:rPr>
      <w:rFonts w:ascii="Arial" w:eastAsia="Times New Roman" w:hAnsi="Arial"/>
      <w:sz w:val="20"/>
      <w:szCs w:val="20"/>
    </w:rPr>
  </w:style>
  <w:style w:type="paragraph" w:customStyle="1" w:styleId="EW">
    <w:name w:val="EW"/>
    <w:basedOn w:val="Normal"/>
    <w:uiPriority w:val="99"/>
    <w:semiHidden/>
    <w:rsid w:val="00911BDC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uiPriority w:val="99"/>
    <w:semiHidden/>
    <w:rsid w:val="00911BDC"/>
    <w:pPr>
      <w:keepNext/>
      <w:keepLines/>
      <w:widowControl w:val="0"/>
      <w:spacing w:after="0" w:line="240" w:lineRule="auto"/>
    </w:pPr>
    <w:rPr>
      <w:rFonts w:ascii="Arial" w:eastAsia="MS Mincho" w:hAnsi="Arial"/>
      <w:sz w:val="20"/>
      <w:szCs w:val="20"/>
    </w:rPr>
  </w:style>
  <w:style w:type="paragraph" w:customStyle="1" w:styleId="Bulletedo1">
    <w:name w:val="Bulleted o 1"/>
    <w:basedOn w:val="Normal"/>
    <w:uiPriority w:val="99"/>
    <w:semiHidden/>
    <w:rsid w:val="00911BDC"/>
    <w:pPr>
      <w:spacing w:after="220" w:line="240" w:lineRule="auto"/>
      <w:ind w:left="1655" w:hanging="357"/>
    </w:pPr>
    <w:rPr>
      <w:rFonts w:ascii="Arial" w:eastAsia="Times New Roman" w:hAnsi="Arial"/>
      <w:szCs w:val="20"/>
      <w:lang w:val="en-US"/>
    </w:rPr>
  </w:style>
  <w:style w:type="paragraph" w:customStyle="1" w:styleId="text0">
    <w:name w:val="text"/>
    <w:basedOn w:val="Normal"/>
    <w:uiPriority w:val="99"/>
    <w:semiHidden/>
    <w:rsid w:val="00911BDC"/>
    <w:pPr>
      <w:spacing w:after="0" w:line="240" w:lineRule="auto"/>
    </w:pPr>
    <w:rPr>
      <w:rFonts w:ascii="Arial" w:eastAsia="Batang" w:hAnsi="Arial" w:cs="Arial"/>
      <w:sz w:val="20"/>
      <w:szCs w:val="20"/>
    </w:rPr>
  </w:style>
  <w:style w:type="paragraph" w:customStyle="1" w:styleId="EQ">
    <w:name w:val="EQ"/>
    <w:basedOn w:val="Normal"/>
    <w:next w:val="Normal"/>
    <w:uiPriority w:val="99"/>
    <w:semiHidden/>
    <w:rsid w:val="00911BD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uiPriority w:val="99"/>
    <w:semiHidden/>
    <w:rsid w:val="00911BDC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 w:line="240" w:lineRule="auto"/>
      <w:ind w:left="1843" w:hanging="992"/>
      <w:jc w:val="both"/>
    </w:pPr>
    <w:rPr>
      <w:rFonts w:ascii="Arial" w:eastAsia="Times New Roman" w:hAnsi="Arial"/>
      <w:b/>
      <w:color w:val="FF0000"/>
      <w:sz w:val="20"/>
      <w:szCs w:val="20"/>
    </w:rPr>
  </w:style>
  <w:style w:type="paragraph" w:customStyle="1" w:styleId="ZT">
    <w:name w:val="ZT"/>
    <w:uiPriority w:val="99"/>
    <w:semiHidden/>
    <w:rsid w:val="00911B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Batang" w:hAnsi="Arial" w:cs="Times New Roman"/>
      <w:b/>
      <w:sz w:val="34"/>
      <w:szCs w:val="20"/>
    </w:rPr>
  </w:style>
  <w:style w:type="paragraph" w:customStyle="1" w:styleId="Title1">
    <w:name w:val="Title1"/>
    <w:basedOn w:val="Normal"/>
    <w:next w:val="Normal"/>
    <w:uiPriority w:val="99"/>
    <w:semiHidden/>
    <w:qFormat/>
    <w:rsid w:val="00911BDC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uiPriority w:val="99"/>
    <w:semiHidden/>
    <w:rsid w:val="00911BDC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uiPriority w:val="99"/>
    <w:semiHidden/>
    <w:rsid w:val="00911BDC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uiPriority w:val="99"/>
    <w:semiHidden/>
    <w:rsid w:val="00911BDC"/>
    <w:pPr>
      <w:overflowPunct w:val="0"/>
      <w:autoSpaceDE w:val="0"/>
      <w:autoSpaceDN w:val="0"/>
      <w:adjustRightInd w:val="0"/>
      <w:spacing w:after="0" w:line="240" w:lineRule="atLeast"/>
    </w:pPr>
    <w:rPr>
      <w:rFonts w:ascii="Arial" w:eastAsia="Batang" w:hAnsi="Arial" w:cs="Times New Roman"/>
      <w:sz w:val="20"/>
      <w:szCs w:val="20"/>
    </w:rPr>
  </w:style>
  <w:style w:type="paragraph" w:customStyle="1" w:styleId="B2">
    <w:name w:val="B2"/>
    <w:basedOn w:val="List2"/>
    <w:uiPriority w:val="99"/>
    <w:semiHidden/>
    <w:rsid w:val="00911BDC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uiPriority w:val="99"/>
    <w:semiHidden/>
    <w:rsid w:val="00911BDC"/>
    <w:pPr>
      <w:snapToGrid w:val="0"/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ar-SA"/>
    </w:rPr>
  </w:style>
  <w:style w:type="character" w:styleId="FootnoteReference">
    <w:name w:val="footnote reference"/>
    <w:uiPriority w:val="99"/>
    <w:semiHidden/>
    <w:unhideWhenUsed/>
    <w:rsid w:val="00911BDC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uiPriority w:val="99"/>
    <w:semiHidden/>
    <w:unhideWhenUsed/>
    <w:rsid w:val="00911BDC"/>
    <w:rPr>
      <w:rFonts w:ascii="Times New Roman" w:hAnsi="Times New Roman" w:cs="Times New Roman" w:hint="default"/>
      <w:sz w:val="16"/>
    </w:rPr>
  </w:style>
  <w:style w:type="character" w:styleId="EndnoteReference">
    <w:name w:val="endnote reference"/>
    <w:uiPriority w:val="99"/>
    <w:semiHidden/>
    <w:unhideWhenUsed/>
    <w:rsid w:val="00911BDC"/>
    <w:rPr>
      <w:rFonts w:ascii="Times New Roman" w:hAnsi="Times New Roman" w:cs="Times New Roman" w:hint="default"/>
      <w:vertAlign w:val="superscript"/>
    </w:rPr>
  </w:style>
  <w:style w:type="character" w:customStyle="1" w:styleId="SubtitleChar1">
    <w:name w:val="Subtitle Char1"/>
    <w:uiPriority w:val="11"/>
    <w:rsid w:val="00911BDC"/>
    <w:rPr>
      <w:rFonts w:ascii="Cambria" w:eastAsia="Malgun Gothic" w:hAnsi="Cambria" w:cs="Times New Roman" w:hint="default"/>
      <w:i/>
      <w:iCs/>
      <w:color w:val="4F81BD"/>
      <w:spacing w:val="15"/>
      <w:sz w:val="24"/>
      <w:szCs w:val="24"/>
    </w:rPr>
  </w:style>
  <w:style w:type="character" w:customStyle="1" w:styleId="BodyText3Char1">
    <w:name w:val="Body Text 3 Char1"/>
    <w:link w:val="BodyText3"/>
    <w:uiPriority w:val="99"/>
    <w:semiHidden/>
    <w:locked/>
    <w:rsid w:val="00911BDC"/>
    <w:rPr>
      <w:rFonts w:ascii="Times New Roman" w:eastAsia="Times New Roman" w:hAnsi="Times New Roman" w:cs="Times New Roman"/>
      <w:iCs/>
      <w:sz w:val="20"/>
      <w:szCs w:val="20"/>
      <w:lang w:eastAsia="ko-KR"/>
    </w:rPr>
  </w:style>
  <w:style w:type="character" w:customStyle="1" w:styleId="TitleChar1">
    <w:name w:val="Title Char1"/>
    <w:uiPriority w:val="10"/>
    <w:rsid w:val="00911BDC"/>
    <w:rPr>
      <w:rFonts w:ascii="Cambria" w:eastAsia="Malgun Gothic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FootnoteCharacters">
    <w:name w:val="Footnote Characters"/>
    <w:rsid w:val="00911BDC"/>
    <w:rPr>
      <w:vertAlign w:val="superscript"/>
    </w:rPr>
  </w:style>
  <w:style w:type="character" w:customStyle="1" w:styleId="NumberingSymbols">
    <w:name w:val="Numbering Symbols"/>
    <w:rsid w:val="00911BDC"/>
  </w:style>
  <w:style w:type="character" w:customStyle="1" w:styleId="Bullets">
    <w:name w:val="Bullets"/>
    <w:rsid w:val="00911BDC"/>
    <w:rPr>
      <w:rFonts w:ascii="StarSymbol" w:hAnsi="StarSymbol" w:hint="default"/>
      <w:sz w:val="18"/>
    </w:rPr>
  </w:style>
  <w:style w:type="character" w:customStyle="1" w:styleId="EndnoteCharacters">
    <w:name w:val="Endnote Characters"/>
    <w:rsid w:val="00911BDC"/>
    <w:rPr>
      <w:vertAlign w:val="superscript"/>
    </w:rPr>
  </w:style>
  <w:style w:type="character" w:customStyle="1" w:styleId="FootnoteReference1">
    <w:name w:val="Footnote Reference1"/>
    <w:semiHidden/>
    <w:rsid w:val="00911BDC"/>
    <w:rPr>
      <w:vertAlign w:val="superscript"/>
    </w:rPr>
  </w:style>
  <w:style w:type="character" w:customStyle="1" w:styleId="WW8Num1z0">
    <w:name w:val="WW8Num1z0"/>
    <w:rsid w:val="00911BDC"/>
    <w:rPr>
      <w:rFonts w:ascii="Arial" w:hAnsi="Arial" w:cs="Arial" w:hint="default"/>
    </w:rPr>
  </w:style>
  <w:style w:type="character" w:customStyle="1" w:styleId="Absatz-Standardschriftart">
    <w:name w:val="Absatz-Standardschriftart"/>
    <w:rsid w:val="00911BDC"/>
  </w:style>
  <w:style w:type="character" w:customStyle="1" w:styleId="WW8Num2z0">
    <w:name w:val="WW8Num2z0"/>
    <w:rsid w:val="00911BDC"/>
    <w:rPr>
      <w:color w:val="000000"/>
    </w:rPr>
  </w:style>
  <w:style w:type="character" w:customStyle="1" w:styleId="DefaultParagraphFont1">
    <w:name w:val="Default Paragraph Font1"/>
    <w:rsid w:val="00911BDC"/>
  </w:style>
  <w:style w:type="character" w:customStyle="1" w:styleId="WW-Absatz-Standardschriftart">
    <w:name w:val="WW-Absatz-Standardschriftart"/>
    <w:rsid w:val="00911BDC"/>
  </w:style>
  <w:style w:type="character" w:customStyle="1" w:styleId="WW8Num6z0">
    <w:name w:val="WW8Num6z0"/>
    <w:rsid w:val="00911BDC"/>
    <w:rPr>
      <w:b/>
      <w:bCs w:val="0"/>
    </w:rPr>
  </w:style>
  <w:style w:type="character" w:customStyle="1" w:styleId="WW8Num7z0">
    <w:name w:val="WW8Num7z0"/>
    <w:rsid w:val="00911BDC"/>
    <w:rPr>
      <w:color w:val="000000"/>
    </w:rPr>
  </w:style>
  <w:style w:type="character" w:customStyle="1" w:styleId="WW8Num9z0">
    <w:name w:val="WW8Num9z0"/>
    <w:rsid w:val="00911BDC"/>
    <w:rPr>
      <w:b/>
      <w:bCs w:val="0"/>
    </w:rPr>
  </w:style>
  <w:style w:type="character" w:customStyle="1" w:styleId="WW8Num11z0">
    <w:name w:val="WW8Num11z0"/>
    <w:rsid w:val="00911BDC"/>
    <w:rPr>
      <w:rFonts w:ascii="Arial" w:hAnsi="Arial" w:cs="Arial" w:hint="default"/>
    </w:rPr>
  </w:style>
  <w:style w:type="character" w:customStyle="1" w:styleId="WW8Num11z1">
    <w:name w:val="WW8Num11z1"/>
    <w:rsid w:val="00911BDC"/>
    <w:rPr>
      <w:rFonts w:ascii="Courier New" w:hAnsi="Courier New" w:cs="Courier New" w:hint="default"/>
    </w:rPr>
  </w:style>
  <w:style w:type="character" w:customStyle="1" w:styleId="WW8Num11z2">
    <w:name w:val="WW8Num11z2"/>
    <w:rsid w:val="00911BDC"/>
    <w:rPr>
      <w:rFonts w:ascii="Wingdings" w:hAnsi="Wingdings" w:hint="default"/>
    </w:rPr>
  </w:style>
  <w:style w:type="character" w:customStyle="1" w:styleId="WW8Num11z3">
    <w:name w:val="WW8Num11z3"/>
    <w:rsid w:val="00911BDC"/>
    <w:rPr>
      <w:rFonts w:ascii="Symbol" w:hAnsi="Symbol" w:hint="default"/>
    </w:rPr>
  </w:style>
  <w:style w:type="character" w:customStyle="1" w:styleId="WW-DefaultParagraphFont">
    <w:name w:val="WW-Default Paragraph Font"/>
    <w:rsid w:val="00911BDC"/>
  </w:style>
  <w:style w:type="character" w:customStyle="1" w:styleId="WW-EndnoteCharacters">
    <w:name w:val="WW-Endnote Characters"/>
    <w:rsid w:val="00911BDC"/>
  </w:style>
  <w:style w:type="character" w:customStyle="1" w:styleId="TableHeading0">
    <w:name w:val="TableHeading"/>
    <w:rsid w:val="00911BDC"/>
    <w:rPr>
      <w:rFonts w:ascii="Arial" w:hAnsi="Arial" w:cs="Arial" w:hint="default"/>
      <w:b/>
      <w:bCs w:val="0"/>
      <w:color w:val="000000"/>
      <w:sz w:val="20"/>
      <w:lang w:val="en-GB" w:eastAsia="ar-SA" w:bidi="ar-SA"/>
    </w:rPr>
  </w:style>
  <w:style w:type="character" w:customStyle="1" w:styleId="EmailStyle821">
    <w:name w:val="EmailStyle821"/>
    <w:semiHidden/>
    <w:rsid w:val="00911BDC"/>
    <w:rPr>
      <w:rFonts w:ascii="Arial" w:hAnsi="Arial" w:cs="Arial" w:hint="default"/>
      <w:color w:val="auto"/>
      <w:sz w:val="20"/>
    </w:rPr>
  </w:style>
  <w:style w:type="character" w:customStyle="1" w:styleId="EmailStyle1081">
    <w:name w:val="EmailStyle1081"/>
    <w:semiHidden/>
    <w:rsid w:val="00911BDC"/>
    <w:rPr>
      <w:rFonts w:ascii="Arial" w:hAnsi="Arial" w:cs="Arial" w:hint="default"/>
      <w:color w:val="auto"/>
      <w:sz w:val="20"/>
    </w:rPr>
  </w:style>
  <w:style w:type="character" w:customStyle="1" w:styleId="emailstyle17">
    <w:name w:val="emailstyle17"/>
    <w:semiHidden/>
    <w:rsid w:val="00911BDC"/>
    <w:rPr>
      <w:rFonts w:ascii="Arial" w:hAnsi="Arial" w:cs="Arial" w:hint="default"/>
      <w:color w:val="auto"/>
      <w:sz w:val="20"/>
    </w:rPr>
  </w:style>
  <w:style w:type="character" w:customStyle="1" w:styleId="EmailStyle170">
    <w:name w:val="EmailStyle17"/>
    <w:semiHidden/>
    <w:rsid w:val="00911BDC"/>
    <w:rPr>
      <w:rFonts w:ascii="Arial" w:hAnsi="Arial" w:cs="Arial" w:hint="default"/>
      <w:color w:val="auto"/>
      <w:sz w:val="20"/>
    </w:rPr>
  </w:style>
  <w:style w:type="character" w:customStyle="1" w:styleId="EmailStyle171">
    <w:name w:val="EmailStyle171"/>
    <w:semiHidden/>
    <w:rsid w:val="00911BDC"/>
    <w:rPr>
      <w:rFonts w:ascii="Arial" w:hAnsi="Arial" w:cs="Arial" w:hint="default"/>
      <w:color w:val="auto"/>
      <w:sz w:val="20"/>
    </w:rPr>
  </w:style>
  <w:style w:type="character" w:customStyle="1" w:styleId="EmailStyle172">
    <w:name w:val="EmailStyle172"/>
    <w:semiHidden/>
    <w:rsid w:val="00911BDC"/>
    <w:rPr>
      <w:rFonts w:ascii="Arial" w:hAnsi="Arial" w:cs="Arial" w:hint="default"/>
      <w:color w:val="auto"/>
      <w:sz w:val="20"/>
    </w:rPr>
  </w:style>
  <w:style w:type="character" w:customStyle="1" w:styleId="HeadChar">
    <w:name w:val="Head Char"/>
    <w:locked/>
    <w:rsid w:val="00911BDC"/>
    <w:rPr>
      <w:rFonts w:ascii="Arial" w:hAnsi="Arial" w:cs="Arial" w:hint="default"/>
      <w:b/>
      <w:bCs w:val="0"/>
      <w:kern w:val="28"/>
      <w:sz w:val="28"/>
      <w:lang w:val="en-GB" w:eastAsia="en-US"/>
    </w:rPr>
  </w:style>
  <w:style w:type="character" w:customStyle="1" w:styleId="CharChar">
    <w:name w:val="Char Char"/>
    <w:rsid w:val="00911BDC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911BDC"/>
    <w:rPr>
      <w:rFonts w:ascii="Arial" w:eastAsia="Batang" w:hAnsi="Arial" w:cs="Arial" w:hint="default"/>
      <w:sz w:val="36"/>
      <w:lang w:val="en-US" w:eastAsia="en-US"/>
    </w:rPr>
  </w:style>
  <w:style w:type="character" w:customStyle="1" w:styleId="Heading2CharChar">
    <w:name w:val="Heading 2 Char Char"/>
    <w:rsid w:val="00911BDC"/>
    <w:rPr>
      <w:rFonts w:ascii="Arial" w:eastAsia="Batang" w:hAnsi="Arial" w:cs="Arial" w:hint="default"/>
      <w:sz w:val="32"/>
      <w:lang w:val="en-GB" w:eastAsia="en-US"/>
    </w:rPr>
  </w:style>
  <w:style w:type="table" w:styleId="TableGrid">
    <w:name w:val="Table Grid"/>
    <w:basedOn w:val="TableNormal"/>
    <w:uiPriority w:val="59"/>
    <w:rsid w:val="00911BD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911BD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01C0E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E80088"/>
  </w:style>
  <w:style w:type="character" w:customStyle="1" w:styleId="gmaildefault">
    <w:name w:val="gmail_default"/>
    <w:basedOn w:val="DefaultParagraphFont"/>
    <w:rsid w:val="00916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23469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2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96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97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le.monrad@interdigita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TSG_SA/TSGS_110_Baltimore_2025-12/Repor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radat\AppData\Roaming\Microsoft\Templates\3GPPDADM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B3900-4236-4962-AA81-68C916E77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3GPPDADMP.DOTM</Template>
  <TotalTime>13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dc:description/>
  <cp:lastModifiedBy>Atle Monrad (Consultant)</cp:lastModifiedBy>
  <cp:revision>5</cp:revision>
  <dcterms:created xsi:type="dcterms:W3CDTF">2026-01-28T15:38:00Z</dcterms:created>
  <dcterms:modified xsi:type="dcterms:W3CDTF">2026-01-28T15:50:00Z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2024-06-11T14:14:04Z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b706d9e2-8eb0-42d6-8287-549a74777ea6</vt:lpwstr>
  </property>
  <property fmtid="{D5CDD505-2E9C-101B-9397-08002B2CF9AE}" pid="8" name="MSIP_Label_4d2f777e-4347-4fc6-823a-b44ab313546a_ContentBits">
    <vt:lpwstr>0</vt:lpwstr>
  </property>
</Properties>
</file>